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7C3" w:rsidRPr="00827DC2" w:rsidRDefault="006F47C3" w:rsidP="00527B0B">
      <w:pPr>
        <w:autoSpaceDE w:val="0"/>
        <w:autoSpaceDN w:val="0"/>
        <w:adjustRightInd w:val="0"/>
        <w:spacing w:after="0" w:line="276" w:lineRule="auto"/>
        <w:jc w:val="center"/>
        <w:rPr>
          <w:rFonts w:ascii="Times New Roman" w:hAnsi="Times New Roman"/>
          <w:sz w:val="26"/>
          <w:szCs w:val="26"/>
          <w:lang w:val="en-GB"/>
        </w:rPr>
      </w:pPr>
      <w:bookmarkStart w:id="0" w:name="_GoBack"/>
      <w:bookmarkEnd w:id="0"/>
      <w:r w:rsidRPr="00827DC2">
        <w:rPr>
          <w:rFonts w:ascii="Times New Roman" w:hAnsi="Times New Roman"/>
          <w:b/>
          <w:sz w:val="26"/>
          <w:szCs w:val="26"/>
          <w:lang w:val="en-GB"/>
        </w:rPr>
        <w:t>IŞIK PERDE RAYLARI SAN. TİC. A. Ş.</w:t>
      </w:r>
      <w:r w:rsidRPr="00827DC2">
        <w:rPr>
          <w:rFonts w:ascii="Times New Roman" w:hAnsi="Times New Roman"/>
          <w:sz w:val="26"/>
          <w:szCs w:val="26"/>
          <w:lang w:val="en-GB"/>
        </w:rPr>
        <w:t xml:space="preserve"> </w:t>
      </w:r>
    </w:p>
    <w:p w:rsidR="007002F4" w:rsidRPr="00827DC2" w:rsidRDefault="00827DC2" w:rsidP="00527B0B">
      <w:pPr>
        <w:autoSpaceDE w:val="0"/>
        <w:autoSpaceDN w:val="0"/>
        <w:adjustRightInd w:val="0"/>
        <w:spacing w:after="0" w:line="276" w:lineRule="auto"/>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t>FORM OF APPLICATION TO DATA CONTROLLER</w:t>
      </w:r>
    </w:p>
    <w:p w:rsidR="00287EA9" w:rsidRPr="00827DC2" w:rsidRDefault="007D42FF" w:rsidP="009A70EF">
      <w:pPr>
        <w:autoSpaceDE w:val="0"/>
        <w:autoSpaceDN w:val="0"/>
        <w:adjustRightInd w:val="0"/>
        <w:spacing w:after="0" w:line="276" w:lineRule="auto"/>
        <w:jc w:val="both"/>
        <w:rPr>
          <w:rFonts w:ascii="Times New Roman" w:hAnsi="Times New Roman" w:cs="Times New Roman"/>
          <w:b/>
          <w:bCs/>
          <w:sz w:val="24"/>
          <w:szCs w:val="24"/>
          <w:lang w:val="en-GB"/>
        </w:rPr>
      </w:pPr>
      <w:r w:rsidRPr="00827DC2">
        <w:rPr>
          <w:rFonts w:ascii="Times New Roman" w:hAnsi="Times New Roman" w:cs="Times New Roman"/>
          <w:b/>
          <w:bCs/>
          <w:sz w:val="24"/>
          <w:szCs w:val="24"/>
          <w:lang w:val="en-GB"/>
        </w:rPr>
        <w:t xml:space="preserve"> </w:t>
      </w:r>
    </w:p>
    <w:p w:rsidR="00CD549B" w:rsidRPr="00827DC2" w:rsidRDefault="002D12D6"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lang w:val="en-GB"/>
        </w:rPr>
      </w:pPr>
      <w:r>
        <w:rPr>
          <w:rFonts w:ascii="Times New Roman" w:hAnsi="Times New Roman" w:cs="Times New Roman"/>
          <w:b/>
          <w:bCs/>
          <w:sz w:val="26"/>
          <w:szCs w:val="26"/>
          <w:lang w:val="en-GB"/>
        </w:rPr>
        <w:t>General Explanations</w:t>
      </w:r>
      <w:r w:rsidR="007D42FF" w:rsidRPr="00827DC2">
        <w:rPr>
          <w:rFonts w:ascii="Times New Roman" w:hAnsi="Times New Roman" w:cs="Times New Roman"/>
          <w:b/>
          <w:bCs/>
          <w:sz w:val="26"/>
          <w:szCs w:val="26"/>
          <w:lang w:val="en-GB"/>
        </w:rPr>
        <w:t xml:space="preserve"> </w:t>
      </w:r>
    </w:p>
    <w:p w:rsidR="009141AC" w:rsidRPr="00827DC2" w:rsidRDefault="009141AC" w:rsidP="009141AC">
      <w:pPr>
        <w:pStyle w:val="ListeParagraf"/>
        <w:autoSpaceDE w:val="0"/>
        <w:autoSpaceDN w:val="0"/>
        <w:adjustRightInd w:val="0"/>
        <w:spacing w:after="0" w:line="276" w:lineRule="auto"/>
        <w:ind w:left="0"/>
        <w:jc w:val="both"/>
        <w:rPr>
          <w:rFonts w:ascii="Times New Roman" w:hAnsi="Times New Roman" w:cs="Times New Roman"/>
          <w:b/>
          <w:bCs/>
          <w:sz w:val="24"/>
          <w:szCs w:val="24"/>
          <w:lang w:val="en-GB"/>
        </w:rPr>
      </w:pPr>
    </w:p>
    <w:p w:rsidR="007002F4" w:rsidRPr="00827DC2" w:rsidRDefault="002D12D6" w:rsidP="00B532AD">
      <w:pPr>
        <w:autoSpaceDE w:val="0"/>
        <w:autoSpaceDN w:val="0"/>
        <w:adjustRightInd w:val="0"/>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personal data owners defined as relevant person in the Law No. </w:t>
      </w:r>
      <w:r w:rsidR="007002F4" w:rsidRPr="00827DC2">
        <w:rPr>
          <w:rFonts w:ascii="Times New Roman" w:hAnsi="Times New Roman" w:cs="Times New Roman"/>
          <w:sz w:val="24"/>
          <w:szCs w:val="24"/>
          <w:lang w:val="en-GB"/>
        </w:rPr>
        <w:t>6698</w:t>
      </w:r>
      <w:r>
        <w:rPr>
          <w:rFonts w:ascii="Times New Roman" w:hAnsi="Times New Roman" w:cs="Times New Roman"/>
          <w:sz w:val="24"/>
          <w:szCs w:val="24"/>
          <w:lang w:val="en-GB"/>
        </w:rPr>
        <w:t xml:space="preserve"> on the Protection of Personal Data (“KVKK”) </w:t>
      </w:r>
      <w:r w:rsidR="007002F4" w:rsidRPr="00827DC2">
        <w:rPr>
          <w:rFonts w:ascii="Times New Roman" w:hAnsi="Times New Roman" w:cs="Times New Roman"/>
          <w:sz w:val="24"/>
          <w:szCs w:val="24"/>
          <w:lang w:val="en-GB"/>
        </w:rPr>
        <w:t>(“</w:t>
      </w:r>
      <w:r>
        <w:rPr>
          <w:rFonts w:ascii="Times New Roman" w:hAnsi="Times New Roman" w:cs="Times New Roman"/>
          <w:sz w:val="24"/>
          <w:szCs w:val="24"/>
          <w:lang w:val="en-GB"/>
        </w:rPr>
        <w:t>Applicant</w:t>
      </w:r>
      <w:r w:rsidR="007002F4" w:rsidRPr="00827DC2">
        <w:rPr>
          <w:rFonts w:ascii="Times New Roman" w:hAnsi="Times New Roman" w:cs="Times New Roman"/>
          <w:sz w:val="24"/>
          <w:szCs w:val="24"/>
          <w:lang w:val="en-GB"/>
        </w:rPr>
        <w:t>”</w:t>
      </w:r>
      <w:r w:rsidR="00B532AD" w:rsidRPr="00827DC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are entitled to the right of making some requests about processing of their personal data in accordance with article 11 of </w:t>
      </w:r>
      <w:r w:rsidR="00B532AD" w:rsidRPr="00827DC2">
        <w:rPr>
          <w:rFonts w:ascii="Times New Roman" w:hAnsi="Times New Roman" w:cs="Times New Roman"/>
          <w:sz w:val="24"/>
          <w:szCs w:val="24"/>
          <w:lang w:val="en-GB"/>
        </w:rPr>
        <w:t>KVKK</w:t>
      </w:r>
      <w:r w:rsidR="007002F4" w:rsidRPr="00827DC2">
        <w:rPr>
          <w:rFonts w:ascii="Times New Roman" w:hAnsi="Times New Roman" w:cs="Times New Roman"/>
          <w:sz w:val="24"/>
          <w:szCs w:val="24"/>
          <w:lang w:val="en-GB"/>
        </w:rPr>
        <w:t>.</w:t>
      </w:r>
    </w:p>
    <w:p w:rsidR="009A70EF" w:rsidRPr="00827DC2" w:rsidRDefault="00A34D3A" w:rsidP="009A70EF">
      <w:pPr>
        <w:autoSpaceDE w:val="0"/>
        <w:autoSpaceDN w:val="0"/>
        <w:adjustRightInd w:val="0"/>
        <w:spacing w:after="0" w:line="276" w:lineRule="auto"/>
        <w:jc w:val="both"/>
        <w:rPr>
          <w:rFonts w:ascii="Times New Roman" w:hAnsi="Times New Roman" w:cs="Times New Roman"/>
          <w:sz w:val="24"/>
          <w:szCs w:val="24"/>
          <w:lang w:val="en-GB"/>
        </w:rPr>
      </w:pPr>
      <w:r w:rsidRPr="00827DC2">
        <w:rPr>
          <w:rFonts w:ascii="Times New Roman" w:hAnsi="Times New Roman" w:cs="Times New Roman"/>
          <w:sz w:val="24"/>
          <w:szCs w:val="24"/>
          <w:lang w:val="en-GB"/>
        </w:rPr>
        <w:tab/>
      </w:r>
    </w:p>
    <w:p w:rsidR="009A70EF" w:rsidRPr="00827DC2" w:rsidRDefault="00E97BB0" w:rsidP="004650FB">
      <w:pPr>
        <w:autoSpaceDE w:val="0"/>
        <w:autoSpaceDN w:val="0"/>
        <w:adjustRightInd w:val="0"/>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application form has been prepared to respond your relevant application accurately and within the legal period by determining your relation </w:t>
      </w:r>
      <w:r w:rsidR="00E569D0">
        <w:rPr>
          <w:rFonts w:ascii="Times New Roman" w:hAnsi="Times New Roman" w:cs="Times New Roman"/>
          <w:sz w:val="24"/>
          <w:szCs w:val="24"/>
          <w:lang w:val="en-GB"/>
        </w:rPr>
        <w:t>with</w:t>
      </w:r>
      <w:r w:rsidR="009A70EF" w:rsidRPr="00827DC2">
        <w:rPr>
          <w:rFonts w:ascii="Times New Roman" w:hAnsi="Times New Roman" w:cs="Times New Roman"/>
          <w:sz w:val="24"/>
          <w:szCs w:val="24"/>
          <w:lang w:val="en-GB"/>
        </w:rPr>
        <w:t xml:space="preserve"> </w:t>
      </w:r>
      <w:r w:rsidR="006F47C3" w:rsidRPr="00827DC2">
        <w:rPr>
          <w:rFonts w:ascii="Times New Roman" w:hAnsi="Times New Roman"/>
          <w:b/>
          <w:sz w:val="24"/>
          <w:szCs w:val="24"/>
          <w:lang w:val="en-GB"/>
        </w:rPr>
        <w:t>Işık Perde Rayları San. Tic. A. Ş.</w:t>
      </w:r>
      <w:r w:rsidR="006F47C3" w:rsidRPr="00827DC2">
        <w:rPr>
          <w:rFonts w:ascii="Times New Roman" w:hAnsi="Times New Roman"/>
          <w:sz w:val="24"/>
          <w:szCs w:val="24"/>
          <w:lang w:val="en-GB"/>
        </w:rPr>
        <w:t xml:space="preserve"> </w:t>
      </w:r>
      <w:r w:rsidR="004650FB" w:rsidRPr="00827DC2">
        <w:rPr>
          <w:rFonts w:ascii="Times New Roman" w:hAnsi="Times New Roman" w:cs="Times New Roman"/>
          <w:sz w:val="24"/>
          <w:szCs w:val="24"/>
          <w:lang w:val="en-GB"/>
        </w:rPr>
        <w:t>(“</w:t>
      </w:r>
      <w:r w:rsidR="006F47C3" w:rsidRPr="00827DC2">
        <w:rPr>
          <w:rFonts w:ascii="Times New Roman" w:hAnsi="Times New Roman"/>
          <w:b/>
          <w:sz w:val="24"/>
          <w:szCs w:val="24"/>
          <w:lang w:val="en-GB"/>
        </w:rPr>
        <w:t>Işık Perde Rayları</w:t>
      </w:r>
      <w:r w:rsidR="004650FB" w:rsidRPr="00827DC2">
        <w:rPr>
          <w:rFonts w:ascii="Times New Roman" w:hAnsi="Times New Roman" w:cs="Times New Roman"/>
          <w:sz w:val="24"/>
          <w:szCs w:val="24"/>
          <w:lang w:val="en-GB"/>
        </w:rPr>
        <w:t>”)</w:t>
      </w:r>
      <w:r w:rsidR="00E569D0">
        <w:rPr>
          <w:rFonts w:ascii="Times New Roman" w:hAnsi="Times New Roman" w:cs="Times New Roman"/>
          <w:sz w:val="24"/>
          <w:szCs w:val="24"/>
          <w:lang w:val="en-GB"/>
        </w:rPr>
        <w:t xml:space="preserve"> and</w:t>
      </w:r>
      <w:r w:rsidR="009A70EF" w:rsidRPr="00827DC2">
        <w:rPr>
          <w:rFonts w:ascii="Times New Roman" w:hAnsi="Times New Roman" w:cs="Times New Roman"/>
          <w:sz w:val="24"/>
          <w:szCs w:val="24"/>
          <w:lang w:val="en-GB"/>
        </w:rPr>
        <w:t>,</w:t>
      </w:r>
      <w:r w:rsidR="00E569D0">
        <w:rPr>
          <w:rFonts w:ascii="Times New Roman" w:hAnsi="Times New Roman" w:cs="Times New Roman"/>
          <w:sz w:val="24"/>
          <w:szCs w:val="24"/>
          <w:lang w:val="en-GB"/>
        </w:rPr>
        <w:t xml:space="preserve"> if any</w:t>
      </w:r>
      <w:r w:rsidR="009A70EF" w:rsidRPr="00827DC2">
        <w:rPr>
          <w:rFonts w:ascii="Times New Roman" w:hAnsi="Times New Roman" w:cs="Times New Roman"/>
          <w:sz w:val="24"/>
          <w:szCs w:val="24"/>
          <w:lang w:val="en-GB"/>
        </w:rPr>
        <w:t>,</w:t>
      </w:r>
      <w:r w:rsidR="00E569D0">
        <w:rPr>
          <w:rFonts w:ascii="Times New Roman" w:hAnsi="Times New Roman" w:cs="Times New Roman"/>
          <w:sz w:val="24"/>
          <w:szCs w:val="24"/>
          <w:lang w:val="en-GB"/>
        </w:rPr>
        <w:t xml:space="preserve"> by determining your personal data processed by</w:t>
      </w:r>
      <w:r w:rsidR="009A70EF" w:rsidRPr="00827DC2">
        <w:rPr>
          <w:rFonts w:ascii="Times New Roman" w:hAnsi="Times New Roman" w:cs="Times New Roman"/>
          <w:sz w:val="24"/>
          <w:szCs w:val="24"/>
          <w:lang w:val="en-GB"/>
        </w:rPr>
        <w:t xml:space="preserve"> </w:t>
      </w:r>
      <w:r w:rsidR="006F47C3" w:rsidRPr="00827DC2">
        <w:rPr>
          <w:rFonts w:ascii="Times New Roman" w:hAnsi="Times New Roman"/>
          <w:b/>
          <w:sz w:val="24"/>
          <w:szCs w:val="24"/>
          <w:lang w:val="en-GB"/>
        </w:rPr>
        <w:t>Işık Perde Rayları</w:t>
      </w:r>
      <w:r w:rsidR="006F47C3" w:rsidRPr="00827DC2">
        <w:rPr>
          <w:rFonts w:ascii="Times New Roman" w:hAnsi="Times New Roman" w:cs="Times New Roman"/>
          <w:sz w:val="24"/>
          <w:szCs w:val="24"/>
          <w:lang w:val="en-GB"/>
        </w:rPr>
        <w:t xml:space="preserve"> </w:t>
      </w:r>
      <w:r w:rsidR="00E569D0">
        <w:rPr>
          <w:rFonts w:ascii="Times New Roman" w:hAnsi="Times New Roman" w:cs="Times New Roman"/>
          <w:sz w:val="24"/>
          <w:szCs w:val="24"/>
          <w:lang w:val="en-GB"/>
        </w:rPr>
        <w:t xml:space="preserve">completely. </w:t>
      </w:r>
      <w:r w:rsidR="00353A14">
        <w:rPr>
          <w:rFonts w:ascii="Times New Roman" w:hAnsi="Times New Roman" w:cs="Times New Roman"/>
          <w:sz w:val="24"/>
          <w:szCs w:val="24"/>
          <w:lang w:val="en-GB"/>
        </w:rPr>
        <w:t>In order for security of your personal data and prevention of illegal data transfer</w:t>
      </w:r>
      <w:r w:rsidR="009A70EF" w:rsidRPr="00827DC2">
        <w:rPr>
          <w:rFonts w:ascii="Times New Roman" w:hAnsi="Times New Roman" w:cs="Times New Roman"/>
          <w:sz w:val="24"/>
          <w:szCs w:val="24"/>
          <w:lang w:val="en-GB"/>
        </w:rPr>
        <w:t>,</w:t>
      </w:r>
      <w:r w:rsidR="00353A14">
        <w:rPr>
          <w:rFonts w:ascii="Times New Roman" w:hAnsi="Times New Roman" w:cs="Times New Roman"/>
          <w:sz w:val="24"/>
          <w:szCs w:val="24"/>
          <w:lang w:val="en-GB"/>
        </w:rPr>
        <w:t xml:space="preserve"> additional information may be asked by</w:t>
      </w:r>
      <w:r w:rsidR="009A70EF" w:rsidRPr="00827DC2">
        <w:rPr>
          <w:rFonts w:ascii="Times New Roman" w:hAnsi="Times New Roman" w:cs="Times New Roman"/>
          <w:sz w:val="24"/>
          <w:szCs w:val="24"/>
          <w:lang w:val="en-GB"/>
        </w:rPr>
        <w:t xml:space="preserve"> </w:t>
      </w:r>
      <w:r w:rsidR="006F47C3" w:rsidRPr="00827DC2">
        <w:rPr>
          <w:rFonts w:ascii="Times New Roman" w:hAnsi="Times New Roman"/>
          <w:b/>
          <w:sz w:val="24"/>
          <w:szCs w:val="24"/>
          <w:lang w:val="en-GB"/>
        </w:rPr>
        <w:t>Işık Perde Rayları</w:t>
      </w:r>
      <w:r w:rsidR="006F47C3" w:rsidRPr="00827DC2">
        <w:rPr>
          <w:rFonts w:ascii="Times New Roman" w:hAnsi="Times New Roman" w:cs="Times New Roman"/>
          <w:sz w:val="24"/>
          <w:szCs w:val="24"/>
          <w:lang w:val="en-GB"/>
        </w:rPr>
        <w:t xml:space="preserve"> </w:t>
      </w:r>
      <w:r w:rsidR="00353A14">
        <w:rPr>
          <w:rFonts w:ascii="Times New Roman" w:hAnsi="Times New Roman" w:cs="Times New Roman"/>
          <w:sz w:val="24"/>
          <w:szCs w:val="24"/>
          <w:lang w:val="en-GB"/>
        </w:rPr>
        <w:t>for determination of identity and authority</w:t>
      </w:r>
      <w:r w:rsidR="009A70EF" w:rsidRPr="00827DC2">
        <w:rPr>
          <w:rFonts w:ascii="Times New Roman" w:hAnsi="Times New Roman" w:cs="Times New Roman"/>
          <w:sz w:val="24"/>
          <w:szCs w:val="24"/>
          <w:lang w:val="en-GB"/>
        </w:rPr>
        <w:t xml:space="preserve">. </w:t>
      </w:r>
      <w:r w:rsidR="00353A14">
        <w:rPr>
          <w:rFonts w:ascii="Times New Roman" w:hAnsi="Times New Roman" w:cs="Times New Roman"/>
          <w:sz w:val="24"/>
          <w:szCs w:val="24"/>
          <w:lang w:val="en-GB"/>
        </w:rPr>
        <w:t>If the information given by the Applicant is not accurate and/or updated, or the requests are unauthorized</w:t>
      </w:r>
      <w:r w:rsidR="009A70EF" w:rsidRPr="00827DC2">
        <w:rPr>
          <w:rFonts w:ascii="Times New Roman" w:hAnsi="Times New Roman" w:cs="Times New Roman"/>
          <w:sz w:val="24"/>
          <w:szCs w:val="24"/>
          <w:lang w:val="en-GB"/>
        </w:rPr>
        <w:t xml:space="preserve">, </w:t>
      </w:r>
      <w:r w:rsidR="00353A14">
        <w:rPr>
          <w:rFonts w:ascii="Times New Roman" w:hAnsi="Times New Roman" w:cs="Times New Roman"/>
          <w:sz w:val="24"/>
          <w:szCs w:val="24"/>
          <w:lang w:val="en-GB"/>
        </w:rPr>
        <w:t>the relevant responsibility belongs to the Applicant</w:t>
      </w:r>
      <w:r w:rsidR="009A70EF" w:rsidRPr="00827DC2">
        <w:rPr>
          <w:rFonts w:ascii="Times New Roman" w:hAnsi="Times New Roman" w:cs="Times New Roman"/>
          <w:sz w:val="24"/>
          <w:szCs w:val="24"/>
          <w:lang w:val="en-GB"/>
        </w:rPr>
        <w:t>.</w:t>
      </w:r>
      <w:r w:rsidR="00F4441E" w:rsidRPr="00827DC2">
        <w:rPr>
          <w:rFonts w:ascii="Times New Roman" w:hAnsi="Times New Roman" w:cs="Times New Roman"/>
          <w:sz w:val="24"/>
          <w:szCs w:val="24"/>
          <w:lang w:val="en-GB"/>
        </w:rPr>
        <w:t xml:space="preserve"> </w:t>
      </w:r>
    </w:p>
    <w:p w:rsidR="00F4441E" w:rsidRPr="00827DC2" w:rsidRDefault="00F4441E" w:rsidP="00B532AD">
      <w:pPr>
        <w:autoSpaceDE w:val="0"/>
        <w:autoSpaceDN w:val="0"/>
        <w:adjustRightInd w:val="0"/>
        <w:spacing w:after="0" w:line="276" w:lineRule="auto"/>
        <w:jc w:val="both"/>
        <w:rPr>
          <w:rFonts w:ascii="Times New Roman" w:hAnsi="Times New Roman" w:cs="Times New Roman"/>
          <w:sz w:val="24"/>
          <w:szCs w:val="24"/>
          <w:lang w:val="en-GB"/>
        </w:rPr>
      </w:pPr>
    </w:p>
    <w:p w:rsidR="00F4441E" w:rsidRPr="00827DC2" w:rsidRDefault="00353A14" w:rsidP="00F4441E">
      <w:pPr>
        <w:autoSpaceDE w:val="0"/>
        <w:autoSpaceDN w:val="0"/>
        <w:adjustRightInd w:val="0"/>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accordance with article 7 of the Declaration About Principles and Procedures of Application to Data Controller, if the application of the Applicant will be responded in writing, no fee is charged up to ten pages. For each page </w:t>
      </w:r>
      <w:r w:rsidR="00EB1A61">
        <w:rPr>
          <w:rFonts w:ascii="Times New Roman" w:hAnsi="Times New Roman" w:cs="Times New Roman"/>
          <w:sz w:val="24"/>
          <w:szCs w:val="24"/>
          <w:lang w:val="en-GB"/>
        </w:rPr>
        <w:t xml:space="preserve">after ten pages, a fee of </w:t>
      </w:r>
      <w:r w:rsidR="00F4441E" w:rsidRPr="00827DC2">
        <w:rPr>
          <w:rFonts w:ascii="Times New Roman" w:hAnsi="Times New Roman" w:cs="Times New Roman"/>
          <w:sz w:val="24"/>
          <w:szCs w:val="24"/>
          <w:lang w:val="en-GB"/>
        </w:rPr>
        <w:t xml:space="preserve">1 </w:t>
      </w:r>
      <w:r w:rsidR="00EB1A61">
        <w:rPr>
          <w:rFonts w:ascii="Times New Roman" w:hAnsi="Times New Roman" w:cs="Times New Roman"/>
          <w:sz w:val="24"/>
          <w:szCs w:val="24"/>
          <w:lang w:val="en-GB"/>
        </w:rPr>
        <w:t>Turkish Lira may be charged</w:t>
      </w:r>
      <w:r w:rsidR="00F4441E" w:rsidRPr="00827DC2">
        <w:rPr>
          <w:rFonts w:ascii="Times New Roman" w:hAnsi="Times New Roman" w:cs="Times New Roman"/>
          <w:sz w:val="24"/>
          <w:szCs w:val="24"/>
          <w:lang w:val="en-GB"/>
        </w:rPr>
        <w:t>.</w:t>
      </w:r>
      <w:r w:rsidR="00EB1A61">
        <w:rPr>
          <w:rFonts w:ascii="Times New Roman" w:hAnsi="Times New Roman" w:cs="Times New Roman"/>
          <w:sz w:val="24"/>
          <w:szCs w:val="24"/>
          <w:lang w:val="en-GB"/>
        </w:rPr>
        <w:t xml:space="preserve"> </w:t>
      </w:r>
      <w:r w:rsidR="00E31AA6">
        <w:rPr>
          <w:rFonts w:ascii="Times New Roman" w:hAnsi="Times New Roman" w:cs="Times New Roman"/>
          <w:sz w:val="24"/>
          <w:szCs w:val="24"/>
          <w:lang w:val="en-GB"/>
        </w:rPr>
        <w:t>If the response to the application is given in a record media such as CD, flash drive, a fee up to the cost of record media may be charged</w:t>
      </w:r>
      <w:r w:rsidR="00F4441E" w:rsidRPr="00827DC2">
        <w:rPr>
          <w:rFonts w:ascii="Times New Roman" w:hAnsi="Times New Roman" w:cs="Times New Roman"/>
          <w:sz w:val="24"/>
          <w:szCs w:val="24"/>
          <w:lang w:val="en-GB"/>
        </w:rPr>
        <w:t>.</w:t>
      </w:r>
    </w:p>
    <w:p w:rsidR="00446282" w:rsidRPr="00827DC2" w:rsidRDefault="00446282" w:rsidP="009A70EF">
      <w:pPr>
        <w:autoSpaceDE w:val="0"/>
        <w:autoSpaceDN w:val="0"/>
        <w:adjustRightInd w:val="0"/>
        <w:spacing w:after="0" w:line="276" w:lineRule="auto"/>
        <w:jc w:val="both"/>
        <w:rPr>
          <w:rFonts w:ascii="Times New Roman" w:hAnsi="Times New Roman" w:cs="Times New Roman"/>
          <w:sz w:val="24"/>
          <w:szCs w:val="24"/>
          <w:lang w:val="en-GB"/>
        </w:rPr>
      </w:pPr>
    </w:p>
    <w:p w:rsidR="00446282" w:rsidRPr="00827DC2" w:rsidRDefault="00E5024E" w:rsidP="0044302B">
      <w:pPr>
        <w:pStyle w:val="Default"/>
        <w:numPr>
          <w:ilvl w:val="0"/>
          <w:numId w:val="5"/>
        </w:numPr>
        <w:spacing w:line="276" w:lineRule="auto"/>
        <w:ind w:left="0" w:firstLine="0"/>
        <w:rPr>
          <w:sz w:val="26"/>
          <w:szCs w:val="26"/>
        </w:rPr>
      </w:pPr>
      <w:r>
        <w:rPr>
          <w:b/>
          <w:bCs/>
          <w:sz w:val="26"/>
          <w:szCs w:val="26"/>
        </w:rPr>
        <w:t>Scope of Right to Application Within the Framework of Article “” of K</w:t>
      </w:r>
      <w:r w:rsidR="00B532AD" w:rsidRPr="00827DC2">
        <w:rPr>
          <w:b/>
          <w:bCs/>
          <w:sz w:val="26"/>
          <w:szCs w:val="26"/>
        </w:rPr>
        <w:t>VKK</w:t>
      </w:r>
    </w:p>
    <w:p w:rsidR="00446282" w:rsidRPr="00827DC2" w:rsidRDefault="00446282" w:rsidP="009A70EF">
      <w:pPr>
        <w:pStyle w:val="Default"/>
        <w:spacing w:line="276" w:lineRule="auto"/>
      </w:pPr>
    </w:p>
    <w:p w:rsidR="00446282" w:rsidRPr="00827DC2" w:rsidRDefault="00585A8F" w:rsidP="00527B0B">
      <w:pPr>
        <w:pStyle w:val="Default"/>
        <w:spacing w:line="276" w:lineRule="auto"/>
      </w:pPr>
      <w:r>
        <w:t>The Applicant can make a request about the following issues by applying to</w:t>
      </w:r>
      <w:r w:rsidR="00446282" w:rsidRPr="00827DC2">
        <w:t xml:space="preserve"> </w:t>
      </w:r>
      <w:r w:rsidR="009141AC" w:rsidRPr="00827DC2">
        <w:rPr>
          <w:b/>
        </w:rPr>
        <w:t>Işık Perde Rayları</w:t>
      </w:r>
      <w:r w:rsidR="00446282" w:rsidRPr="00827DC2">
        <w:t xml:space="preserve">: </w:t>
      </w:r>
    </w:p>
    <w:p w:rsidR="00446282" w:rsidRPr="00827DC2" w:rsidRDefault="00446282" w:rsidP="009A70EF">
      <w:pPr>
        <w:pStyle w:val="Default"/>
        <w:spacing w:line="276" w:lineRule="auto"/>
      </w:pPr>
      <w:r w:rsidRPr="00827DC2">
        <w:rPr>
          <w:b/>
        </w:rPr>
        <w:t>1)</w:t>
      </w:r>
      <w:r w:rsidR="00585A8F">
        <w:t xml:space="preserve"> To learn whether his/her personal data is processed or not</w:t>
      </w:r>
      <w:r w:rsidRPr="00827DC2">
        <w:t xml:space="preserve">, </w:t>
      </w:r>
    </w:p>
    <w:p w:rsidR="00446282" w:rsidRPr="00827DC2" w:rsidRDefault="00446282" w:rsidP="009A70EF">
      <w:pPr>
        <w:pStyle w:val="Default"/>
        <w:spacing w:line="276" w:lineRule="auto"/>
      </w:pPr>
      <w:r w:rsidRPr="00827DC2">
        <w:rPr>
          <w:b/>
        </w:rPr>
        <w:t>2)</w:t>
      </w:r>
      <w:r w:rsidR="00585A8F">
        <w:t xml:space="preserve"> To demand relevant information if his/her personal data has been processed</w:t>
      </w:r>
      <w:r w:rsidRPr="00827DC2">
        <w:t xml:space="preserve">, </w:t>
      </w:r>
    </w:p>
    <w:p w:rsidR="00446282" w:rsidRPr="00827DC2" w:rsidRDefault="00446282" w:rsidP="009A70EF">
      <w:pPr>
        <w:pStyle w:val="Default"/>
        <w:spacing w:line="276" w:lineRule="auto"/>
      </w:pPr>
      <w:r w:rsidRPr="00827DC2">
        <w:rPr>
          <w:b/>
        </w:rPr>
        <w:t>3)</w:t>
      </w:r>
      <w:r w:rsidR="00585A8F">
        <w:t xml:space="preserve"> To learn the purpose of processing his/her personal data and whether it is used according to this purpose</w:t>
      </w:r>
      <w:r w:rsidRPr="00827DC2">
        <w:t xml:space="preserve">, </w:t>
      </w:r>
    </w:p>
    <w:p w:rsidR="00446282" w:rsidRPr="00827DC2" w:rsidRDefault="00446282" w:rsidP="009A70EF">
      <w:pPr>
        <w:pStyle w:val="Default"/>
        <w:spacing w:line="276" w:lineRule="auto"/>
      </w:pPr>
      <w:r w:rsidRPr="00827DC2">
        <w:rPr>
          <w:b/>
        </w:rPr>
        <w:t>4)</w:t>
      </w:r>
      <w:r w:rsidRPr="00827DC2">
        <w:t xml:space="preserve"> </w:t>
      </w:r>
      <w:r w:rsidR="007C796A">
        <w:t>To learn the third parties to whom his/her personal data is transferred at home and abroad</w:t>
      </w:r>
      <w:r w:rsidRPr="00827DC2">
        <w:t xml:space="preserve">, </w:t>
      </w:r>
    </w:p>
    <w:p w:rsidR="00446282" w:rsidRPr="00827DC2" w:rsidRDefault="00446282" w:rsidP="009A70EF">
      <w:pPr>
        <w:pStyle w:val="Default"/>
        <w:spacing w:line="276" w:lineRule="auto"/>
      </w:pPr>
      <w:r w:rsidRPr="00827DC2">
        <w:rPr>
          <w:b/>
        </w:rPr>
        <w:t>5)</w:t>
      </w:r>
      <w:r w:rsidRPr="00827DC2">
        <w:t xml:space="preserve"> </w:t>
      </w:r>
      <w:r w:rsidR="007C796A">
        <w:t>If his/her personal data has been processed deficiently or wrongly, to ask for correction of it and notification of such corrections to the third persons to whom the personal data has been transferred</w:t>
      </w:r>
      <w:r w:rsidRPr="00827DC2">
        <w:t xml:space="preserve">, </w:t>
      </w:r>
    </w:p>
    <w:p w:rsidR="00446282" w:rsidRPr="00827DC2" w:rsidRDefault="00446282" w:rsidP="009A70EF">
      <w:pPr>
        <w:pStyle w:val="Default"/>
        <w:spacing w:line="276" w:lineRule="auto"/>
      </w:pPr>
      <w:r w:rsidRPr="00827DC2">
        <w:rPr>
          <w:b/>
        </w:rPr>
        <w:t>6)</w:t>
      </w:r>
      <w:r w:rsidRPr="00827DC2">
        <w:t xml:space="preserve"> </w:t>
      </w:r>
      <w:r w:rsidR="003F6049">
        <w:t xml:space="preserve">Although it has been processed in accordance with </w:t>
      </w:r>
      <w:r w:rsidRPr="00827DC2">
        <w:t>KVKK</w:t>
      </w:r>
      <w:r w:rsidR="003F6049">
        <w:t xml:space="preserve"> and other applicable law provisions</w:t>
      </w:r>
      <w:r w:rsidRPr="00827DC2">
        <w:t xml:space="preserve">, </w:t>
      </w:r>
      <w:r w:rsidR="003F6049">
        <w:t xml:space="preserve">to ask for deletion, elimination or anonymization of his/her personal data </w:t>
      </w:r>
      <w:r w:rsidR="0045542C">
        <w:t>in case the reasons requiring the data processing have been removed and notification of such operations to the third persons to whom the personal data has been transferred</w:t>
      </w:r>
      <w:r w:rsidRPr="00827DC2">
        <w:t xml:space="preserve">, </w:t>
      </w:r>
    </w:p>
    <w:p w:rsidR="00446282" w:rsidRPr="00827DC2" w:rsidRDefault="00446282" w:rsidP="009A70EF">
      <w:pPr>
        <w:pStyle w:val="Default"/>
        <w:spacing w:line="276" w:lineRule="auto"/>
      </w:pPr>
      <w:r w:rsidRPr="00827DC2">
        <w:rPr>
          <w:b/>
        </w:rPr>
        <w:t>7)</w:t>
      </w:r>
      <w:r w:rsidRPr="00827DC2">
        <w:t xml:space="preserve"> </w:t>
      </w:r>
      <w:r w:rsidR="00D713FF">
        <w:t>To raise an objection to any result against him/her having occurred by analysing his/her processed data exclusively by means of automatic systems</w:t>
      </w:r>
      <w:r w:rsidRPr="00827DC2">
        <w:t xml:space="preserve">, </w:t>
      </w:r>
    </w:p>
    <w:p w:rsidR="00F4441E" w:rsidRPr="00827DC2" w:rsidRDefault="00446282" w:rsidP="00047962">
      <w:pPr>
        <w:pStyle w:val="Default"/>
        <w:spacing w:line="276" w:lineRule="auto"/>
      </w:pPr>
      <w:r w:rsidRPr="00827DC2">
        <w:rPr>
          <w:b/>
        </w:rPr>
        <w:lastRenderedPageBreak/>
        <w:t>8)</w:t>
      </w:r>
      <w:r w:rsidR="00475D00">
        <w:t xml:space="preserve"> If he/she incurs a loss due to illegal processing of his/her personal data, to ask for indemnification of the loss</w:t>
      </w:r>
      <w:r w:rsidRPr="00827DC2">
        <w:t xml:space="preserve">. </w:t>
      </w:r>
    </w:p>
    <w:p w:rsidR="00A12AE3" w:rsidRPr="00827DC2" w:rsidRDefault="00A12AE3" w:rsidP="00047962">
      <w:pPr>
        <w:pStyle w:val="Default"/>
        <w:spacing w:line="276" w:lineRule="auto"/>
      </w:pPr>
    </w:p>
    <w:p w:rsidR="007002F4" w:rsidRPr="00827DC2"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6"/>
          <w:szCs w:val="26"/>
          <w:lang w:val="en-GB"/>
        </w:rPr>
      </w:pPr>
      <w:r w:rsidRPr="00827DC2">
        <w:rPr>
          <w:rFonts w:ascii="Times New Roman" w:hAnsi="Times New Roman" w:cs="Times New Roman"/>
          <w:b/>
          <w:bCs/>
          <w:sz w:val="24"/>
          <w:szCs w:val="24"/>
          <w:lang w:val="en-GB"/>
        </w:rPr>
        <w:t xml:space="preserve"> </w:t>
      </w:r>
      <w:r w:rsidR="00626E4D">
        <w:rPr>
          <w:rFonts w:ascii="Times New Roman" w:hAnsi="Times New Roman" w:cs="Times New Roman"/>
          <w:b/>
          <w:bCs/>
          <w:sz w:val="26"/>
          <w:szCs w:val="26"/>
          <w:lang w:val="en-GB"/>
        </w:rPr>
        <w:t>Method of Application</w:t>
      </w:r>
      <w:r w:rsidR="007D42FF" w:rsidRPr="00827DC2">
        <w:rPr>
          <w:rFonts w:ascii="Times New Roman" w:hAnsi="Times New Roman" w:cs="Times New Roman"/>
          <w:b/>
          <w:bCs/>
          <w:sz w:val="26"/>
          <w:szCs w:val="26"/>
          <w:lang w:val="en-GB"/>
        </w:rPr>
        <w:t xml:space="preserve"> </w:t>
      </w:r>
    </w:p>
    <w:p w:rsidR="00446282" w:rsidRPr="00827DC2" w:rsidRDefault="00446282" w:rsidP="009A70EF">
      <w:pPr>
        <w:autoSpaceDE w:val="0"/>
        <w:autoSpaceDN w:val="0"/>
        <w:adjustRightInd w:val="0"/>
        <w:spacing w:after="0" w:line="276" w:lineRule="auto"/>
        <w:jc w:val="both"/>
        <w:rPr>
          <w:rFonts w:ascii="Times New Roman" w:hAnsi="Times New Roman" w:cs="Times New Roman"/>
          <w:sz w:val="24"/>
          <w:szCs w:val="24"/>
          <w:lang w:val="en-GB"/>
        </w:rPr>
      </w:pPr>
    </w:p>
    <w:p w:rsidR="00446282" w:rsidRPr="00827DC2" w:rsidRDefault="00BA6AA0" w:rsidP="00B532AD">
      <w:pPr>
        <w:autoSpaceDE w:val="0"/>
        <w:autoSpaceDN w:val="0"/>
        <w:adjustRightInd w:val="0"/>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accordance with the first paragraph of article 13 of </w:t>
      </w:r>
      <w:r w:rsidR="00B532AD" w:rsidRPr="00827DC2">
        <w:rPr>
          <w:rFonts w:ascii="Times New Roman" w:hAnsi="Times New Roman" w:cs="Times New Roman"/>
          <w:sz w:val="24"/>
          <w:szCs w:val="24"/>
          <w:lang w:val="en-GB"/>
        </w:rPr>
        <w:t>KVKK</w:t>
      </w:r>
      <w:r w:rsidR="00446282" w:rsidRPr="00827DC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applications related to these rights are required </w:t>
      </w:r>
      <w:r w:rsidR="00043F4E">
        <w:rPr>
          <w:rFonts w:ascii="Times New Roman" w:hAnsi="Times New Roman" w:cs="Times New Roman"/>
          <w:sz w:val="24"/>
          <w:szCs w:val="24"/>
          <w:lang w:val="en-GB"/>
        </w:rPr>
        <w:t>to be sent to our party</w:t>
      </w:r>
      <w:r>
        <w:rPr>
          <w:rFonts w:ascii="Times New Roman" w:hAnsi="Times New Roman" w:cs="Times New Roman"/>
          <w:sz w:val="24"/>
          <w:szCs w:val="24"/>
          <w:lang w:val="en-GB"/>
        </w:rPr>
        <w:t xml:space="preserve"> in writing and with signature or through other methods determined by Committee of Protection of Personal Data (“Committee</w:t>
      </w:r>
      <w:r w:rsidR="00446282" w:rsidRPr="00827DC2">
        <w:rPr>
          <w:rFonts w:ascii="Times New Roman" w:hAnsi="Times New Roman" w:cs="Times New Roman"/>
          <w:sz w:val="24"/>
          <w:szCs w:val="24"/>
          <w:lang w:val="en-GB"/>
        </w:rPr>
        <w:t>”).</w:t>
      </w:r>
    </w:p>
    <w:p w:rsidR="00446282" w:rsidRPr="00827DC2" w:rsidRDefault="00446282" w:rsidP="009A70EF">
      <w:pPr>
        <w:autoSpaceDE w:val="0"/>
        <w:autoSpaceDN w:val="0"/>
        <w:adjustRightInd w:val="0"/>
        <w:spacing w:after="0" w:line="276" w:lineRule="auto"/>
        <w:jc w:val="both"/>
        <w:rPr>
          <w:rFonts w:ascii="Times New Roman" w:hAnsi="Times New Roman" w:cs="Times New Roman"/>
          <w:sz w:val="24"/>
          <w:szCs w:val="24"/>
          <w:lang w:val="en-GB"/>
        </w:rPr>
      </w:pPr>
    </w:p>
    <w:p w:rsidR="00446282" w:rsidRPr="00827DC2" w:rsidRDefault="00C96C3B" w:rsidP="009A70EF">
      <w:pPr>
        <w:autoSpaceDE w:val="0"/>
        <w:autoSpaceDN w:val="0"/>
        <w:adjustRightInd w:val="0"/>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this context, the applications to be made in writing </w:t>
      </w:r>
      <w:r w:rsidR="00043F4E">
        <w:rPr>
          <w:rFonts w:ascii="Times New Roman" w:hAnsi="Times New Roman" w:cs="Times New Roman"/>
          <w:sz w:val="24"/>
          <w:szCs w:val="24"/>
          <w:lang w:val="en-GB"/>
        </w:rPr>
        <w:t>will be sent to our party, by taking a printout of this form, by means of:</w:t>
      </w:r>
    </w:p>
    <w:p w:rsidR="00446282" w:rsidRPr="00827DC2" w:rsidRDefault="00043F4E" w:rsidP="009A70EF">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Application of the Applicant personally by hand</w:t>
      </w:r>
      <w:r w:rsidR="00446282" w:rsidRPr="00827DC2">
        <w:rPr>
          <w:rFonts w:ascii="Times New Roman" w:hAnsi="Times New Roman" w:cs="Times New Roman"/>
          <w:sz w:val="24"/>
          <w:szCs w:val="24"/>
          <w:lang w:val="en-GB"/>
        </w:rPr>
        <w:t>,</w:t>
      </w:r>
    </w:p>
    <w:p w:rsidR="00446282" w:rsidRPr="00827DC2" w:rsidRDefault="00446282" w:rsidP="009A70EF">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lang w:val="en-GB"/>
        </w:rPr>
      </w:pPr>
      <w:r w:rsidRPr="00827DC2">
        <w:rPr>
          <w:rFonts w:ascii="Times New Roman" w:hAnsi="Times New Roman" w:cs="Times New Roman"/>
          <w:sz w:val="24"/>
          <w:szCs w:val="24"/>
          <w:lang w:val="en-GB"/>
        </w:rPr>
        <w:t>No</w:t>
      </w:r>
      <w:r w:rsidR="00043F4E">
        <w:rPr>
          <w:rFonts w:ascii="Times New Roman" w:hAnsi="Times New Roman" w:cs="Times New Roman"/>
          <w:sz w:val="24"/>
          <w:szCs w:val="24"/>
          <w:lang w:val="en-GB"/>
        </w:rPr>
        <w:t>tary</w:t>
      </w:r>
      <w:r w:rsidRPr="00827DC2">
        <w:rPr>
          <w:rFonts w:ascii="Times New Roman" w:hAnsi="Times New Roman" w:cs="Times New Roman"/>
          <w:sz w:val="24"/>
          <w:szCs w:val="24"/>
          <w:lang w:val="en-GB"/>
        </w:rPr>
        <w:t>,</w:t>
      </w:r>
    </w:p>
    <w:p w:rsidR="00446282" w:rsidRPr="00827DC2" w:rsidRDefault="00043F4E" w:rsidP="009A70EF">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lang w:val="en-GB"/>
        </w:rPr>
        <w:t>Registered electronic mail (REM</w:t>
      </w:r>
      <w:r w:rsidR="00446282" w:rsidRPr="00827DC2">
        <w:rPr>
          <w:rFonts w:ascii="Times New Roman" w:hAnsi="Times New Roman" w:cs="Times New Roman"/>
          <w:sz w:val="24"/>
          <w:szCs w:val="24"/>
          <w:lang w:val="en-GB"/>
        </w:rPr>
        <w:t>)</w:t>
      </w:r>
      <w:r>
        <w:rPr>
          <w:rFonts w:ascii="Times New Roman" w:hAnsi="Times New Roman" w:cs="Times New Roman"/>
          <w:sz w:val="24"/>
          <w:szCs w:val="24"/>
          <w:lang w:val="en-GB"/>
        </w:rPr>
        <w:t xml:space="preserve"> address, secure electronic signature</w:t>
      </w:r>
      <w:r w:rsidR="00446282" w:rsidRPr="00827DC2">
        <w:rPr>
          <w:rFonts w:ascii="Times New Roman" w:hAnsi="Times New Roman" w:cs="Times New Roman"/>
          <w:sz w:val="24"/>
          <w:szCs w:val="24"/>
          <w:lang w:val="en-GB"/>
        </w:rPr>
        <w:t>,</w:t>
      </w:r>
      <w:r>
        <w:rPr>
          <w:rFonts w:ascii="Times New Roman" w:hAnsi="Times New Roman" w:cs="Times New Roman"/>
          <w:sz w:val="24"/>
          <w:szCs w:val="24"/>
          <w:lang w:val="en-GB"/>
        </w:rPr>
        <w:t xml:space="preserve"> mobile signature, or</w:t>
      </w:r>
    </w:p>
    <w:p w:rsidR="00446282" w:rsidRPr="00043F4E" w:rsidRDefault="00043F4E" w:rsidP="009B52C8">
      <w:pPr>
        <w:pStyle w:val="ListeParagraf"/>
        <w:numPr>
          <w:ilvl w:val="0"/>
          <w:numId w:val="3"/>
        </w:numPr>
        <w:autoSpaceDE w:val="0"/>
        <w:autoSpaceDN w:val="0"/>
        <w:adjustRightInd w:val="0"/>
        <w:spacing w:after="0" w:line="276" w:lineRule="auto"/>
        <w:ind w:left="0" w:firstLine="0"/>
        <w:jc w:val="both"/>
        <w:rPr>
          <w:rFonts w:ascii="Times New Roman" w:hAnsi="Times New Roman" w:cs="Times New Roman"/>
          <w:sz w:val="24"/>
          <w:szCs w:val="24"/>
          <w:lang w:val="en-GB"/>
        </w:rPr>
      </w:pPr>
      <w:r w:rsidRPr="00043F4E">
        <w:rPr>
          <w:rFonts w:ascii="Times New Roman" w:hAnsi="Times New Roman" w:cs="Times New Roman"/>
          <w:sz w:val="24"/>
          <w:szCs w:val="24"/>
          <w:lang w:val="en-GB"/>
        </w:rPr>
        <w:t>E-mail through the electronic mail address notified by the Applicant to us beforehand and recorded in our system</w:t>
      </w:r>
      <w:r w:rsidR="00446282" w:rsidRPr="00043F4E">
        <w:rPr>
          <w:rFonts w:ascii="Times New Roman" w:hAnsi="Times New Roman" w:cs="Times New Roman"/>
          <w:sz w:val="24"/>
          <w:szCs w:val="24"/>
          <w:lang w:val="en-GB"/>
        </w:rPr>
        <w:t>.</w:t>
      </w:r>
    </w:p>
    <w:p w:rsidR="00446282" w:rsidRPr="00827DC2" w:rsidRDefault="00446282" w:rsidP="009A70EF">
      <w:pPr>
        <w:autoSpaceDE w:val="0"/>
        <w:autoSpaceDN w:val="0"/>
        <w:adjustRightInd w:val="0"/>
        <w:spacing w:after="0" w:line="276" w:lineRule="auto"/>
        <w:jc w:val="both"/>
        <w:rPr>
          <w:rFonts w:ascii="Times New Roman" w:hAnsi="Times New Roman" w:cs="Times New Roman"/>
          <w:sz w:val="24"/>
          <w:szCs w:val="24"/>
          <w:lang w:val="en-GB"/>
        </w:rPr>
      </w:pPr>
    </w:p>
    <w:p w:rsidR="007002F4" w:rsidRPr="00827DC2" w:rsidRDefault="005B32B4" w:rsidP="005B32B4">
      <w:pPr>
        <w:autoSpaceDE w:val="0"/>
        <w:autoSpaceDN w:val="0"/>
        <w:adjustRightInd w:val="0"/>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Information about the methods of written application related to how written applications will be sent to us is given below:</w:t>
      </w:r>
    </w:p>
    <w:p w:rsidR="00446282" w:rsidRPr="00827DC2" w:rsidRDefault="00446282" w:rsidP="009A70EF">
      <w:pPr>
        <w:spacing w:after="0" w:line="276" w:lineRule="auto"/>
        <w:jc w:val="both"/>
        <w:rPr>
          <w:rFonts w:ascii="Times New Roman" w:hAnsi="Times New Roman" w:cs="Times New Roman"/>
          <w:sz w:val="24"/>
          <w:szCs w:val="24"/>
          <w:lang w:val="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3118"/>
      </w:tblGrid>
      <w:tr w:rsidR="007002F4" w:rsidRPr="00827DC2" w:rsidTr="009141AC">
        <w:tc>
          <w:tcPr>
            <w:tcW w:w="2977" w:type="dxa"/>
            <w:shd w:val="clear" w:color="auto" w:fill="auto"/>
            <w:vAlign w:val="center"/>
          </w:tcPr>
          <w:p w:rsidR="007002F4" w:rsidRPr="00827DC2" w:rsidRDefault="001753D7" w:rsidP="009141AC">
            <w:pPr>
              <w:pStyle w:val="ListeParagraf"/>
              <w:spacing w:after="0" w:line="276" w:lineRule="auto"/>
              <w:ind w:left="0"/>
              <w:jc w:val="center"/>
              <w:rPr>
                <w:rFonts w:ascii="Times New Roman" w:hAnsi="Times New Roman" w:cs="Times New Roman"/>
                <w:sz w:val="24"/>
                <w:szCs w:val="24"/>
                <w:lang w:val="en-GB"/>
              </w:rPr>
            </w:pPr>
            <w:r>
              <w:rPr>
                <w:rFonts w:ascii="Times New Roman" w:hAnsi="Times New Roman" w:cs="Times New Roman"/>
                <w:b/>
                <w:bCs/>
                <w:sz w:val="24"/>
                <w:szCs w:val="24"/>
                <w:lang w:val="en-GB"/>
              </w:rPr>
              <w:t>Method of Application</w:t>
            </w:r>
          </w:p>
        </w:tc>
        <w:tc>
          <w:tcPr>
            <w:tcW w:w="3119" w:type="dxa"/>
            <w:shd w:val="clear" w:color="auto" w:fill="auto"/>
          </w:tcPr>
          <w:p w:rsidR="007002F4" w:rsidRPr="00827DC2" w:rsidRDefault="001753D7" w:rsidP="001753D7">
            <w:pPr>
              <w:autoSpaceDE w:val="0"/>
              <w:autoSpaceDN w:val="0"/>
              <w:adjustRightInd w:val="0"/>
              <w:spacing w:after="0" w:line="276"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Information Required to be Stated on the Application</w:t>
            </w:r>
          </w:p>
        </w:tc>
        <w:tc>
          <w:tcPr>
            <w:tcW w:w="3118" w:type="dxa"/>
            <w:shd w:val="clear" w:color="auto" w:fill="auto"/>
          </w:tcPr>
          <w:p w:rsidR="007002F4" w:rsidRPr="00827DC2" w:rsidRDefault="001753D7" w:rsidP="001753D7">
            <w:pPr>
              <w:autoSpaceDE w:val="0"/>
              <w:autoSpaceDN w:val="0"/>
              <w:adjustRightInd w:val="0"/>
              <w:spacing w:after="0" w:line="276"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Address for Application</w:t>
            </w:r>
          </w:p>
        </w:tc>
      </w:tr>
      <w:tr w:rsidR="007002F4" w:rsidRPr="00827DC2" w:rsidTr="009141AC">
        <w:tc>
          <w:tcPr>
            <w:tcW w:w="2977" w:type="dxa"/>
            <w:tcBorders>
              <w:bottom w:val="single" w:sz="4" w:space="0" w:color="auto"/>
            </w:tcBorders>
            <w:shd w:val="clear" w:color="auto" w:fill="auto"/>
            <w:vAlign w:val="center"/>
          </w:tcPr>
          <w:p w:rsidR="007002F4" w:rsidRPr="00827DC2" w:rsidRDefault="001753D7" w:rsidP="001753D7">
            <w:pPr>
              <w:autoSpaceDE w:val="0"/>
              <w:autoSpaceDN w:val="0"/>
              <w:adjustRightInd w:val="0"/>
              <w:spacing w:after="0" w:line="276" w:lineRule="auto"/>
              <w:rPr>
                <w:rFonts w:ascii="Times New Roman" w:hAnsi="Times New Roman" w:cs="Times New Roman"/>
                <w:sz w:val="24"/>
                <w:szCs w:val="24"/>
                <w:lang w:val="en-GB"/>
              </w:rPr>
            </w:pPr>
            <w:r>
              <w:rPr>
                <w:rFonts w:ascii="Times New Roman" w:hAnsi="Times New Roman" w:cs="Times New Roman"/>
                <w:sz w:val="24"/>
                <w:szCs w:val="24"/>
                <w:lang w:val="en-GB"/>
              </w:rPr>
              <w:t>Personal Application (the applicant comes personally and applies with a valid identity document</w:t>
            </w:r>
            <w:r w:rsidR="00F50B22" w:rsidRPr="00827DC2">
              <w:rPr>
                <w:rFonts w:ascii="Times New Roman" w:hAnsi="Times New Roman" w:cs="Times New Roman"/>
                <w:sz w:val="24"/>
                <w:szCs w:val="24"/>
                <w:lang w:val="en-GB"/>
              </w:rPr>
              <w:t>)</w:t>
            </w:r>
          </w:p>
        </w:tc>
        <w:tc>
          <w:tcPr>
            <w:tcW w:w="3119" w:type="dxa"/>
            <w:shd w:val="clear" w:color="auto" w:fill="auto"/>
            <w:vAlign w:val="center"/>
          </w:tcPr>
          <w:p w:rsidR="007002F4" w:rsidRPr="00827DC2" w:rsidRDefault="008F70C7" w:rsidP="008F70C7">
            <w:pPr>
              <w:autoSpaceDE w:val="0"/>
              <w:autoSpaceDN w:val="0"/>
              <w:adjustRightInd w:val="0"/>
              <w:spacing w:after="0" w:line="276" w:lineRule="auto"/>
              <w:rPr>
                <w:rFonts w:ascii="Times New Roman" w:hAnsi="Times New Roman" w:cs="Times New Roman"/>
                <w:sz w:val="24"/>
                <w:szCs w:val="24"/>
                <w:lang w:val="en-GB"/>
              </w:rPr>
            </w:pPr>
            <w:r>
              <w:rPr>
                <w:rFonts w:ascii="Times New Roman" w:hAnsi="Times New Roman" w:cs="Times New Roman"/>
                <w:sz w:val="24"/>
                <w:szCs w:val="24"/>
                <w:lang w:val="en-GB"/>
              </w:rPr>
              <w:t>Expression of “Request for Information Within the Scope of the Law on the Protection of Personal Data” will be written on the envelope.</w:t>
            </w:r>
          </w:p>
        </w:tc>
        <w:tc>
          <w:tcPr>
            <w:tcW w:w="3118" w:type="dxa"/>
            <w:shd w:val="clear" w:color="auto" w:fill="auto"/>
            <w:vAlign w:val="center"/>
          </w:tcPr>
          <w:p w:rsidR="007002F4" w:rsidRPr="00827DC2" w:rsidRDefault="009141AC" w:rsidP="009141AC">
            <w:pPr>
              <w:pStyle w:val="ListeParagraf"/>
              <w:spacing w:after="0" w:line="276" w:lineRule="auto"/>
              <w:ind w:left="0"/>
              <w:rPr>
                <w:rFonts w:ascii="Times New Roman" w:hAnsi="Times New Roman" w:cs="Times New Roman"/>
                <w:b/>
                <w:sz w:val="24"/>
                <w:szCs w:val="24"/>
                <w:lang w:val="en-GB"/>
              </w:rPr>
            </w:pPr>
            <w:r w:rsidRPr="00827DC2">
              <w:rPr>
                <w:rFonts w:ascii="Times New Roman" w:hAnsi="Times New Roman"/>
                <w:b/>
                <w:sz w:val="24"/>
                <w:szCs w:val="24"/>
                <w:lang w:val="en-GB"/>
              </w:rPr>
              <w:t>Gebze Plastikçiler Osb Atatürk Bulv. 11.Cd. No:9 Gebze/Kocaeli</w:t>
            </w:r>
          </w:p>
        </w:tc>
      </w:tr>
      <w:tr w:rsidR="007002F4" w:rsidRPr="00827DC2" w:rsidTr="009141AC">
        <w:tc>
          <w:tcPr>
            <w:tcW w:w="2977" w:type="dxa"/>
            <w:tcBorders>
              <w:bottom w:val="single" w:sz="4" w:space="0" w:color="auto"/>
            </w:tcBorders>
            <w:shd w:val="clear" w:color="auto" w:fill="auto"/>
            <w:vAlign w:val="center"/>
          </w:tcPr>
          <w:p w:rsidR="007002F4" w:rsidRPr="00827DC2" w:rsidRDefault="008F70C7" w:rsidP="008F70C7">
            <w:pPr>
              <w:pStyle w:val="ListeParagraf"/>
              <w:spacing w:after="0" w:line="276" w:lineRule="auto"/>
              <w:ind w:left="0"/>
              <w:rPr>
                <w:rFonts w:ascii="Times New Roman" w:hAnsi="Times New Roman" w:cs="Times New Roman"/>
                <w:sz w:val="24"/>
                <w:szCs w:val="24"/>
                <w:lang w:val="en-GB"/>
              </w:rPr>
            </w:pPr>
            <w:r>
              <w:rPr>
                <w:rFonts w:ascii="Times New Roman" w:hAnsi="Times New Roman" w:cs="Times New Roman"/>
                <w:sz w:val="24"/>
                <w:szCs w:val="24"/>
                <w:lang w:val="en-GB"/>
              </w:rPr>
              <w:t>Notification by Notary</w:t>
            </w:r>
          </w:p>
        </w:tc>
        <w:tc>
          <w:tcPr>
            <w:tcW w:w="3119" w:type="dxa"/>
            <w:shd w:val="clear" w:color="auto" w:fill="auto"/>
            <w:vAlign w:val="center"/>
          </w:tcPr>
          <w:p w:rsidR="007002F4" w:rsidRPr="00827DC2" w:rsidRDefault="008F70C7" w:rsidP="009141AC">
            <w:pPr>
              <w:pStyle w:val="ListeParagraf"/>
              <w:spacing w:after="0" w:line="276" w:lineRule="auto"/>
              <w:ind w:left="0"/>
              <w:rPr>
                <w:rFonts w:ascii="Times New Roman" w:hAnsi="Times New Roman" w:cs="Times New Roman"/>
                <w:sz w:val="24"/>
                <w:szCs w:val="24"/>
                <w:lang w:val="en-GB"/>
              </w:rPr>
            </w:pPr>
            <w:r>
              <w:rPr>
                <w:rFonts w:ascii="Times New Roman" w:hAnsi="Times New Roman" w:cs="Times New Roman"/>
                <w:sz w:val="24"/>
                <w:szCs w:val="24"/>
                <w:lang w:val="en-GB"/>
              </w:rPr>
              <w:t>Expression of “Request for Information Within the Scope of the Law on the Protection of Personal Data” will be written on the notification envelope.</w:t>
            </w:r>
          </w:p>
        </w:tc>
        <w:tc>
          <w:tcPr>
            <w:tcW w:w="3118" w:type="dxa"/>
            <w:shd w:val="clear" w:color="auto" w:fill="auto"/>
            <w:vAlign w:val="center"/>
          </w:tcPr>
          <w:p w:rsidR="007002F4" w:rsidRPr="00827DC2" w:rsidRDefault="009141AC" w:rsidP="009141AC">
            <w:pPr>
              <w:pStyle w:val="ListeParagraf"/>
              <w:spacing w:after="0" w:line="276" w:lineRule="auto"/>
              <w:ind w:left="0"/>
              <w:rPr>
                <w:rFonts w:ascii="Times New Roman" w:hAnsi="Times New Roman" w:cs="Times New Roman"/>
                <w:b/>
                <w:sz w:val="24"/>
                <w:szCs w:val="24"/>
                <w:lang w:val="en-GB"/>
              </w:rPr>
            </w:pPr>
            <w:r w:rsidRPr="00827DC2">
              <w:rPr>
                <w:rFonts w:ascii="Times New Roman" w:hAnsi="Times New Roman"/>
                <w:b/>
                <w:sz w:val="24"/>
                <w:szCs w:val="24"/>
                <w:lang w:val="en-GB"/>
              </w:rPr>
              <w:t>Gebze Plastikçiler Osb Atatürk Bulv. 11.Cd. No:9 Gebze/Kocaeli</w:t>
            </w:r>
          </w:p>
        </w:tc>
      </w:tr>
      <w:tr w:rsidR="00F50B22" w:rsidRPr="00827DC2" w:rsidTr="009141AC">
        <w:tc>
          <w:tcPr>
            <w:tcW w:w="2977" w:type="dxa"/>
            <w:tcBorders>
              <w:top w:val="single" w:sz="4" w:space="0" w:color="auto"/>
              <w:bottom w:val="single" w:sz="4" w:space="0" w:color="auto"/>
            </w:tcBorders>
            <w:shd w:val="clear" w:color="auto" w:fill="auto"/>
            <w:vAlign w:val="center"/>
          </w:tcPr>
          <w:p w:rsidR="00F50B22" w:rsidRPr="00827DC2" w:rsidRDefault="00C56CE5" w:rsidP="00C56CE5">
            <w:pPr>
              <w:autoSpaceDE w:val="0"/>
              <w:autoSpaceDN w:val="0"/>
              <w:adjustRightInd w:val="0"/>
              <w:spacing w:after="0" w:line="276" w:lineRule="auto"/>
              <w:rPr>
                <w:rFonts w:ascii="Times New Roman" w:hAnsi="Times New Roman" w:cs="Times New Roman"/>
                <w:sz w:val="24"/>
                <w:szCs w:val="24"/>
                <w:lang w:val="en-GB"/>
              </w:rPr>
            </w:pPr>
            <w:r>
              <w:rPr>
                <w:rFonts w:ascii="Times New Roman" w:hAnsi="Times New Roman" w:cs="Times New Roman"/>
                <w:sz w:val="24"/>
                <w:szCs w:val="24"/>
                <w:lang w:val="en-GB"/>
              </w:rPr>
              <w:t>Registered Electronic Mail (REM) by signing with “Secure electronic signature”</w:t>
            </w:r>
          </w:p>
        </w:tc>
        <w:tc>
          <w:tcPr>
            <w:tcW w:w="3119" w:type="dxa"/>
            <w:shd w:val="clear" w:color="auto" w:fill="auto"/>
            <w:vAlign w:val="center"/>
          </w:tcPr>
          <w:p w:rsidR="00F50B22" w:rsidRPr="00827DC2" w:rsidRDefault="00C56CE5" w:rsidP="00C56CE5">
            <w:pPr>
              <w:pStyle w:val="ListeParagraf"/>
              <w:spacing w:after="0" w:line="276" w:lineRule="auto"/>
              <w:ind w:left="0"/>
              <w:rPr>
                <w:rFonts w:ascii="Times New Roman" w:hAnsi="Times New Roman" w:cs="Times New Roman"/>
                <w:sz w:val="24"/>
                <w:szCs w:val="24"/>
                <w:lang w:val="en-GB"/>
              </w:rPr>
            </w:pPr>
            <w:r>
              <w:rPr>
                <w:rFonts w:ascii="Times New Roman" w:hAnsi="Times New Roman" w:cs="Times New Roman"/>
                <w:sz w:val="24"/>
                <w:szCs w:val="24"/>
                <w:lang w:val="en-GB"/>
              </w:rPr>
              <w:t>Expression of “Request for Information Within the Scope of the Law on the Protection of Personal Data” will be written on subject section of the e-mail.</w:t>
            </w:r>
          </w:p>
        </w:tc>
        <w:tc>
          <w:tcPr>
            <w:tcW w:w="3118" w:type="dxa"/>
            <w:shd w:val="clear" w:color="auto" w:fill="auto"/>
            <w:vAlign w:val="center"/>
          </w:tcPr>
          <w:p w:rsidR="00F50B22" w:rsidRPr="00827DC2" w:rsidRDefault="009141AC" w:rsidP="009141AC">
            <w:pPr>
              <w:spacing w:before="100" w:beforeAutospacing="1" w:after="100" w:afterAutospacing="1" w:line="240" w:lineRule="auto"/>
              <w:rPr>
                <w:rFonts w:ascii="Times New Roman" w:hAnsi="Times New Roman" w:cs="Times New Roman"/>
                <w:b/>
                <w:bCs/>
                <w:sz w:val="24"/>
                <w:szCs w:val="24"/>
                <w:lang w:val="en-GB"/>
              </w:rPr>
            </w:pPr>
            <w:r w:rsidRPr="00827DC2">
              <w:rPr>
                <w:b/>
                <w:sz w:val="24"/>
                <w:szCs w:val="24"/>
                <w:lang w:val="en-GB"/>
              </w:rPr>
              <w:t>isik@hs01.kep.tr</w:t>
            </w:r>
          </w:p>
        </w:tc>
      </w:tr>
      <w:tr w:rsidR="002D2A3B" w:rsidRPr="00827DC2" w:rsidTr="009141AC">
        <w:tc>
          <w:tcPr>
            <w:tcW w:w="2977" w:type="dxa"/>
            <w:tcBorders>
              <w:top w:val="single" w:sz="4" w:space="0" w:color="auto"/>
              <w:bottom w:val="single" w:sz="4" w:space="0" w:color="auto"/>
            </w:tcBorders>
            <w:shd w:val="clear" w:color="auto" w:fill="auto"/>
            <w:vAlign w:val="center"/>
          </w:tcPr>
          <w:p w:rsidR="002D2A3B" w:rsidRPr="00827DC2" w:rsidRDefault="00CE66E6" w:rsidP="00CE66E6">
            <w:pPr>
              <w:autoSpaceDE w:val="0"/>
              <w:autoSpaceDN w:val="0"/>
              <w:adjustRightInd w:val="0"/>
              <w:spacing w:after="0" w:line="276" w:lineRule="auto"/>
              <w:rPr>
                <w:rFonts w:ascii="Times New Roman" w:hAnsi="Times New Roman" w:cs="Times New Roman"/>
                <w:sz w:val="24"/>
                <w:szCs w:val="24"/>
                <w:lang w:val="en-GB"/>
              </w:rPr>
            </w:pPr>
            <w:r>
              <w:rPr>
                <w:rFonts w:ascii="Times New Roman" w:hAnsi="Times New Roman" w:cs="Times New Roman"/>
                <w:sz w:val="24"/>
                <w:szCs w:val="24"/>
                <w:lang w:val="en-GB"/>
              </w:rPr>
              <w:t>Mobile Signature or E-mail</w:t>
            </w:r>
            <w:r w:rsidR="002D2A3B" w:rsidRPr="00827DC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by using the electronic mail address notified by the relevant person to the data </w:t>
            </w:r>
            <w:r>
              <w:rPr>
                <w:rFonts w:ascii="Times New Roman" w:hAnsi="Times New Roman" w:cs="Times New Roman"/>
                <w:sz w:val="24"/>
                <w:szCs w:val="24"/>
                <w:lang w:val="en-GB"/>
              </w:rPr>
              <w:lastRenderedPageBreak/>
              <w:t>controller beforehand and recorded in the system of data controller</w:t>
            </w:r>
            <w:r w:rsidR="002D2A3B" w:rsidRPr="00827DC2">
              <w:rPr>
                <w:rFonts w:ascii="Times New Roman" w:hAnsi="Times New Roman" w:cs="Times New Roman"/>
                <w:sz w:val="24"/>
                <w:szCs w:val="24"/>
                <w:lang w:val="en-GB"/>
              </w:rPr>
              <w:t>]</w:t>
            </w:r>
          </w:p>
        </w:tc>
        <w:tc>
          <w:tcPr>
            <w:tcW w:w="3119" w:type="dxa"/>
            <w:shd w:val="clear" w:color="auto" w:fill="auto"/>
            <w:vAlign w:val="center"/>
          </w:tcPr>
          <w:p w:rsidR="002D2A3B" w:rsidRPr="00827DC2" w:rsidRDefault="00CE66E6" w:rsidP="009141AC">
            <w:pPr>
              <w:autoSpaceDE w:val="0"/>
              <w:autoSpaceDN w:val="0"/>
              <w:adjustRightInd w:val="0"/>
              <w:spacing w:after="0" w:line="276"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Expression of “Request for Information Within the Scope of the Law on the Protection of Personal Data” will be </w:t>
            </w:r>
            <w:r>
              <w:rPr>
                <w:rFonts w:ascii="Times New Roman" w:hAnsi="Times New Roman" w:cs="Times New Roman"/>
                <w:sz w:val="24"/>
                <w:szCs w:val="24"/>
                <w:lang w:val="en-GB"/>
              </w:rPr>
              <w:lastRenderedPageBreak/>
              <w:t>written on subject section of the e-mail.</w:t>
            </w:r>
          </w:p>
        </w:tc>
        <w:tc>
          <w:tcPr>
            <w:tcW w:w="3118" w:type="dxa"/>
            <w:shd w:val="clear" w:color="auto" w:fill="auto"/>
            <w:vAlign w:val="center"/>
          </w:tcPr>
          <w:p w:rsidR="002D2A3B" w:rsidRPr="00827DC2" w:rsidRDefault="009141AC" w:rsidP="009141AC">
            <w:pPr>
              <w:pStyle w:val="ListeParagraf"/>
              <w:spacing w:after="0" w:line="276" w:lineRule="auto"/>
              <w:ind w:left="0"/>
              <w:rPr>
                <w:rFonts w:ascii="Times New Roman" w:eastAsia="Times New Roman" w:hAnsi="Times New Roman" w:cs="Times New Roman"/>
                <w:b/>
                <w:bCs/>
                <w:color w:val="333333"/>
                <w:sz w:val="24"/>
                <w:szCs w:val="24"/>
                <w:lang w:val="en-GB" w:eastAsia="tr-TR"/>
              </w:rPr>
            </w:pPr>
            <w:r w:rsidRPr="00827DC2">
              <w:rPr>
                <w:rFonts w:ascii="Times New Roman" w:eastAsia="Times New Roman" w:hAnsi="Times New Roman" w:cs="Times New Roman"/>
                <w:b/>
                <w:sz w:val="24"/>
                <w:szCs w:val="24"/>
                <w:lang w:val="en-GB" w:eastAsia="tr-TR"/>
              </w:rPr>
              <w:lastRenderedPageBreak/>
              <w:t>kvkk@isikgroup.com</w:t>
            </w:r>
          </w:p>
        </w:tc>
      </w:tr>
    </w:tbl>
    <w:p w:rsidR="009A70EF" w:rsidRPr="00827DC2" w:rsidRDefault="009A70EF" w:rsidP="009A70EF">
      <w:pPr>
        <w:autoSpaceDE w:val="0"/>
        <w:autoSpaceDN w:val="0"/>
        <w:adjustRightInd w:val="0"/>
        <w:spacing w:after="0" w:line="276" w:lineRule="auto"/>
        <w:jc w:val="both"/>
        <w:rPr>
          <w:rFonts w:ascii="Times New Roman" w:hAnsi="Times New Roman" w:cs="Times New Roman"/>
          <w:sz w:val="24"/>
          <w:szCs w:val="24"/>
          <w:lang w:val="en-GB"/>
        </w:rPr>
      </w:pPr>
    </w:p>
    <w:p w:rsidR="00913045" w:rsidRPr="00827DC2" w:rsidRDefault="003519CE" w:rsidP="009A70EF">
      <w:pPr>
        <w:autoSpaceDE w:val="0"/>
        <w:autoSpaceDN w:val="0"/>
        <w:adjustRightInd w:val="0"/>
        <w:spacing w:after="0" w:line="276" w:lineRule="auto"/>
        <w:jc w:val="both"/>
        <w:rPr>
          <w:rFonts w:ascii="Times New Roman" w:hAnsi="Times New Roman" w:cs="Times New Roman"/>
          <w:sz w:val="24"/>
          <w:szCs w:val="24"/>
          <w:lang w:val="en-GB"/>
        </w:rPr>
      </w:pPr>
      <w:r>
        <w:rPr>
          <w:rFonts w:ascii="Times New Roman" w:hAnsi="Times New Roman"/>
          <w:sz w:val="24"/>
          <w:szCs w:val="24"/>
          <w:lang w:val="en-GB"/>
        </w:rPr>
        <w:t xml:space="preserve">For the applications to be made through e-mail by the Applicant, </w:t>
      </w:r>
      <w:r w:rsidR="00BB75C0" w:rsidRPr="00827DC2">
        <w:rPr>
          <w:rFonts w:ascii="Times New Roman" w:hAnsi="Times New Roman"/>
          <w:b/>
          <w:sz w:val="24"/>
          <w:szCs w:val="24"/>
          <w:lang w:val="en-GB"/>
        </w:rPr>
        <w:t>Işık Perde Rayları</w:t>
      </w:r>
      <w:r>
        <w:rPr>
          <w:rFonts w:ascii="Times New Roman" w:hAnsi="Times New Roman" w:cs="Times New Roman"/>
          <w:sz w:val="24"/>
          <w:szCs w:val="24"/>
          <w:lang w:val="en-GB"/>
        </w:rPr>
        <w:t xml:space="preserve"> will be able to demand additional information and take necessary precautions in order to verify identity of the Applicant</w:t>
      </w:r>
      <w:r w:rsidR="00913045" w:rsidRPr="00827DC2">
        <w:rPr>
          <w:rFonts w:ascii="Times New Roman" w:hAnsi="Times New Roman" w:cs="Times New Roman"/>
          <w:sz w:val="24"/>
          <w:szCs w:val="24"/>
          <w:lang w:val="en-GB"/>
        </w:rPr>
        <w:t>.</w:t>
      </w:r>
    </w:p>
    <w:p w:rsidR="00193CF3" w:rsidRPr="00827DC2" w:rsidRDefault="00193CF3" w:rsidP="009A70EF">
      <w:pPr>
        <w:autoSpaceDE w:val="0"/>
        <w:autoSpaceDN w:val="0"/>
        <w:adjustRightInd w:val="0"/>
        <w:spacing w:after="0" w:line="276" w:lineRule="auto"/>
        <w:jc w:val="both"/>
        <w:rPr>
          <w:rFonts w:ascii="Times New Roman" w:hAnsi="Times New Roman" w:cs="Times New Roman"/>
          <w:sz w:val="24"/>
          <w:szCs w:val="24"/>
          <w:lang w:val="en-GB"/>
        </w:rPr>
      </w:pPr>
    </w:p>
    <w:p w:rsidR="007002F4" w:rsidRPr="00827DC2" w:rsidRDefault="0082354E" w:rsidP="004650FB">
      <w:pPr>
        <w:autoSpaceDE w:val="0"/>
        <w:autoSpaceDN w:val="0"/>
        <w:adjustRightInd w:val="0"/>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accordance with the second paragraph of article 13 of KVKK; your applications to our party will be responded in writing or in electronic media within </w:t>
      </w:r>
      <w:r w:rsidR="000B44EA">
        <w:rPr>
          <w:rFonts w:ascii="Times New Roman" w:hAnsi="Times New Roman" w:cs="Times New Roman"/>
          <w:sz w:val="24"/>
          <w:szCs w:val="24"/>
          <w:lang w:val="en-GB"/>
        </w:rPr>
        <w:t>thirty days following notification of your request or date of delivery according to the nature of the request</w:t>
      </w:r>
      <w:r w:rsidR="00913045" w:rsidRPr="00827DC2">
        <w:rPr>
          <w:rFonts w:ascii="Times New Roman" w:hAnsi="Times New Roman" w:cs="Times New Roman"/>
          <w:sz w:val="24"/>
          <w:szCs w:val="24"/>
          <w:lang w:val="en-GB"/>
        </w:rPr>
        <w:t>.</w:t>
      </w:r>
    </w:p>
    <w:p w:rsidR="00F4441E" w:rsidRPr="00827DC2" w:rsidRDefault="00F4441E" w:rsidP="009A70EF">
      <w:pPr>
        <w:spacing w:after="0" w:line="276" w:lineRule="auto"/>
        <w:jc w:val="both"/>
        <w:rPr>
          <w:rFonts w:ascii="Times New Roman" w:hAnsi="Times New Roman" w:cs="Times New Roman"/>
          <w:sz w:val="24"/>
          <w:szCs w:val="24"/>
          <w:lang w:val="en-GB"/>
        </w:rPr>
      </w:pPr>
    </w:p>
    <w:p w:rsidR="009A70EF" w:rsidRPr="00827DC2" w:rsidRDefault="00B3546D" w:rsidP="009A70EF">
      <w:pPr>
        <w:pStyle w:val="ListeParagraf"/>
        <w:numPr>
          <w:ilvl w:val="0"/>
          <w:numId w:val="5"/>
        </w:numPr>
        <w:spacing w:after="0" w:line="276" w:lineRule="auto"/>
        <w:ind w:left="0" w:firstLine="0"/>
        <w:jc w:val="both"/>
        <w:rPr>
          <w:rFonts w:ascii="Times New Roman" w:hAnsi="Times New Roman" w:cs="Times New Roman"/>
          <w:b/>
          <w:bCs/>
          <w:sz w:val="24"/>
          <w:szCs w:val="24"/>
          <w:lang w:val="en-GB"/>
        </w:rPr>
      </w:pPr>
      <w:r>
        <w:rPr>
          <w:rFonts w:ascii="Times New Roman" w:hAnsi="Times New Roman" w:cs="Times New Roman"/>
          <w:b/>
          <w:bCs/>
          <w:sz w:val="26"/>
          <w:szCs w:val="26"/>
          <w:lang w:val="en-GB"/>
        </w:rPr>
        <w:t>Credentials and Contact Details</w:t>
      </w:r>
      <w:r w:rsidR="007D42FF" w:rsidRPr="00827DC2">
        <w:rPr>
          <w:rFonts w:ascii="Times New Roman" w:hAnsi="Times New Roman" w:cs="Times New Roman"/>
          <w:b/>
          <w:bCs/>
          <w:sz w:val="26"/>
          <w:szCs w:val="26"/>
          <w:lang w:val="en-GB"/>
        </w:rPr>
        <w:t xml:space="preserve"> </w:t>
      </w:r>
    </w:p>
    <w:p w:rsidR="00BB75C0" w:rsidRPr="00827DC2" w:rsidRDefault="00BB75C0" w:rsidP="00BB75C0">
      <w:pPr>
        <w:pStyle w:val="ListeParagraf"/>
        <w:spacing w:after="0" w:line="276" w:lineRule="auto"/>
        <w:ind w:left="0"/>
        <w:jc w:val="both"/>
        <w:rPr>
          <w:rFonts w:ascii="Times New Roman" w:hAnsi="Times New Roman" w:cs="Times New Roman"/>
          <w:b/>
          <w:bCs/>
          <w:sz w:val="24"/>
          <w:szCs w:val="24"/>
          <w:lang w:val="en-GB"/>
        </w:rPr>
      </w:pPr>
    </w:p>
    <w:p w:rsidR="00C11456" w:rsidRPr="00827DC2" w:rsidRDefault="00B3546D" w:rsidP="009A70EF">
      <w:pPr>
        <w:pStyle w:val="ListeParagraf"/>
        <w:numPr>
          <w:ilvl w:val="0"/>
          <w:numId w:val="4"/>
        </w:numPr>
        <w:spacing w:after="0" w:line="276" w:lineRule="auto"/>
        <w:ind w:left="284" w:hanging="284"/>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Contact Details of Applicant</w:t>
      </w:r>
    </w:p>
    <w:p w:rsidR="009A70EF" w:rsidRPr="00827DC2" w:rsidRDefault="009A70EF" w:rsidP="009A70EF">
      <w:pPr>
        <w:pStyle w:val="ListeParagraf"/>
        <w:spacing w:after="0" w:line="276" w:lineRule="auto"/>
        <w:ind w:left="284"/>
        <w:jc w:val="both"/>
        <w:rPr>
          <w:rFonts w:ascii="Times New Roman" w:hAnsi="Times New Roman" w:cs="Times New Roman"/>
          <w:b/>
          <w:bCs/>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C11456" w:rsidRPr="00827DC2" w:rsidTr="00905F05">
        <w:trPr>
          <w:trHeight w:val="373"/>
        </w:trPr>
        <w:tc>
          <w:tcPr>
            <w:tcW w:w="4531" w:type="dxa"/>
            <w:shd w:val="clear" w:color="auto" w:fill="auto"/>
          </w:tcPr>
          <w:p w:rsidR="00C11456" w:rsidRPr="00827DC2" w:rsidRDefault="004D23DA" w:rsidP="00905F05">
            <w:pPr>
              <w:pStyle w:val="ListeParagraf"/>
              <w:spacing w:after="0" w:line="276" w:lineRule="auto"/>
              <w:ind w:left="22"/>
              <w:jc w:val="both"/>
              <w:rPr>
                <w:rFonts w:ascii="Times New Roman" w:hAnsi="Times New Roman" w:cs="Times New Roman"/>
                <w:b/>
                <w:sz w:val="24"/>
                <w:szCs w:val="24"/>
                <w:lang w:val="en-GB"/>
              </w:rPr>
            </w:pPr>
            <w:r>
              <w:rPr>
                <w:rFonts w:ascii="Times New Roman" w:hAnsi="Times New Roman" w:cs="Times New Roman"/>
                <w:b/>
                <w:sz w:val="24"/>
                <w:szCs w:val="24"/>
                <w:lang w:val="en-GB"/>
              </w:rPr>
              <w:t>Name</w:t>
            </w:r>
          </w:p>
        </w:tc>
        <w:tc>
          <w:tcPr>
            <w:tcW w:w="4531" w:type="dxa"/>
            <w:shd w:val="clear" w:color="auto" w:fill="auto"/>
          </w:tcPr>
          <w:p w:rsidR="00C11456" w:rsidRPr="00827DC2" w:rsidRDefault="00C11456" w:rsidP="00905F05">
            <w:pPr>
              <w:pStyle w:val="ListeParagraf"/>
              <w:spacing w:after="0" w:line="276" w:lineRule="auto"/>
              <w:ind w:left="0"/>
              <w:jc w:val="both"/>
              <w:rPr>
                <w:rFonts w:ascii="Times New Roman" w:hAnsi="Times New Roman" w:cs="Times New Roman"/>
                <w:sz w:val="24"/>
                <w:szCs w:val="24"/>
                <w:lang w:val="en-GB"/>
              </w:rPr>
            </w:pPr>
          </w:p>
        </w:tc>
      </w:tr>
      <w:tr w:rsidR="00C11456" w:rsidRPr="00827DC2" w:rsidTr="00905F05">
        <w:trPr>
          <w:trHeight w:val="406"/>
        </w:trPr>
        <w:tc>
          <w:tcPr>
            <w:tcW w:w="4531" w:type="dxa"/>
            <w:shd w:val="clear" w:color="auto" w:fill="auto"/>
          </w:tcPr>
          <w:p w:rsidR="00C11456" w:rsidRPr="00827DC2" w:rsidRDefault="004D23DA" w:rsidP="00905F05">
            <w:pPr>
              <w:pStyle w:val="ListeParagraf"/>
              <w:spacing w:after="0" w:line="276" w:lineRule="auto"/>
              <w:ind w:left="0"/>
              <w:jc w:val="both"/>
              <w:rPr>
                <w:rFonts w:ascii="Times New Roman" w:hAnsi="Times New Roman" w:cs="Times New Roman"/>
                <w:b/>
                <w:sz w:val="24"/>
                <w:szCs w:val="24"/>
                <w:lang w:val="en-GB"/>
              </w:rPr>
            </w:pPr>
            <w:r>
              <w:rPr>
                <w:rFonts w:ascii="Times New Roman" w:hAnsi="Times New Roman" w:cs="Times New Roman"/>
                <w:b/>
                <w:sz w:val="24"/>
                <w:szCs w:val="24"/>
                <w:lang w:val="en-GB"/>
              </w:rPr>
              <w:t>Surname</w:t>
            </w:r>
          </w:p>
        </w:tc>
        <w:tc>
          <w:tcPr>
            <w:tcW w:w="4531" w:type="dxa"/>
            <w:shd w:val="clear" w:color="auto" w:fill="auto"/>
          </w:tcPr>
          <w:p w:rsidR="00C11456" w:rsidRPr="00827DC2" w:rsidRDefault="00C11456" w:rsidP="00905F05">
            <w:pPr>
              <w:pStyle w:val="ListeParagraf"/>
              <w:spacing w:after="0" w:line="276" w:lineRule="auto"/>
              <w:ind w:left="0"/>
              <w:jc w:val="both"/>
              <w:rPr>
                <w:rFonts w:ascii="Times New Roman" w:hAnsi="Times New Roman" w:cs="Times New Roman"/>
                <w:sz w:val="24"/>
                <w:szCs w:val="24"/>
                <w:lang w:val="en-GB"/>
              </w:rPr>
            </w:pPr>
          </w:p>
        </w:tc>
      </w:tr>
      <w:tr w:rsidR="00C11456" w:rsidRPr="00827DC2" w:rsidTr="00905F05">
        <w:trPr>
          <w:trHeight w:val="427"/>
        </w:trPr>
        <w:tc>
          <w:tcPr>
            <w:tcW w:w="4531" w:type="dxa"/>
            <w:shd w:val="clear" w:color="auto" w:fill="auto"/>
          </w:tcPr>
          <w:p w:rsidR="00C11456" w:rsidRPr="00827DC2" w:rsidRDefault="004D23DA" w:rsidP="004D23DA">
            <w:pPr>
              <w:pStyle w:val="ListeParagraf"/>
              <w:spacing w:after="0" w:line="276" w:lineRule="auto"/>
              <w:ind w:left="0"/>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Identity Number / Passport No </w:t>
            </w:r>
            <w:r w:rsidR="00464890" w:rsidRPr="00827DC2">
              <w:rPr>
                <w:rFonts w:ascii="Times New Roman" w:hAnsi="Times New Roman" w:cs="Times New Roman"/>
                <w:b/>
                <w:bCs/>
                <w:sz w:val="24"/>
                <w:szCs w:val="24"/>
                <w:lang w:val="en-GB"/>
              </w:rPr>
              <w:t>(</w:t>
            </w:r>
            <w:r>
              <w:rPr>
                <w:rFonts w:ascii="Times New Roman" w:hAnsi="Times New Roman" w:cs="Times New Roman"/>
                <w:b/>
                <w:bCs/>
                <w:sz w:val="24"/>
                <w:szCs w:val="24"/>
                <w:lang w:val="en-GB"/>
              </w:rPr>
              <w:t>for foreign persons</w:t>
            </w:r>
            <w:r w:rsidR="00F4441E" w:rsidRPr="00827DC2">
              <w:rPr>
                <w:rFonts w:ascii="Times New Roman" w:hAnsi="Times New Roman" w:cs="Times New Roman"/>
                <w:b/>
                <w:bCs/>
                <w:sz w:val="24"/>
                <w:szCs w:val="24"/>
                <w:lang w:val="en-GB"/>
              </w:rPr>
              <w:t>)</w:t>
            </w:r>
          </w:p>
        </w:tc>
        <w:tc>
          <w:tcPr>
            <w:tcW w:w="4531" w:type="dxa"/>
            <w:shd w:val="clear" w:color="auto" w:fill="auto"/>
          </w:tcPr>
          <w:p w:rsidR="00C11456" w:rsidRPr="00827DC2" w:rsidRDefault="00C11456" w:rsidP="00905F05">
            <w:pPr>
              <w:pStyle w:val="ListeParagraf"/>
              <w:spacing w:after="0" w:line="276" w:lineRule="auto"/>
              <w:ind w:left="0"/>
              <w:jc w:val="both"/>
              <w:rPr>
                <w:rFonts w:ascii="Times New Roman" w:hAnsi="Times New Roman" w:cs="Times New Roman"/>
                <w:sz w:val="24"/>
                <w:szCs w:val="24"/>
                <w:lang w:val="en-GB"/>
              </w:rPr>
            </w:pPr>
          </w:p>
        </w:tc>
      </w:tr>
      <w:tr w:rsidR="00C11456" w:rsidRPr="00827DC2" w:rsidTr="00905F05">
        <w:trPr>
          <w:trHeight w:val="418"/>
        </w:trPr>
        <w:tc>
          <w:tcPr>
            <w:tcW w:w="4531" w:type="dxa"/>
            <w:shd w:val="clear" w:color="auto" w:fill="auto"/>
          </w:tcPr>
          <w:p w:rsidR="00C11456" w:rsidRPr="00827DC2" w:rsidRDefault="004D23DA" w:rsidP="00905F05">
            <w:pPr>
              <w:autoSpaceDE w:val="0"/>
              <w:autoSpaceDN w:val="0"/>
              <w:adjustRightInd w:val="0"/>
              <w:spacing w:after="0" w:line="276"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Telephone</w:t>
            </w:r>
          </w:p>
        </w:tc>
        <w:tc>
          <w:tcPr>
            <w:tcW w:w="4531" w:type="dxa"/>
            <w:shd w:val="clear" w:color="auto" w:fill="auto"/>
          </w:tcPr>
          <w:p w:rsidR="00C11456" w:rsidRPr="00827DC2" w:rsidRDefault="00C11456" w:rsidP="00905F05">
            <w:pPr>
              <w:pStyle w:val="ListeParagraf"/>
              <w:spacing w:after="0" w:line="276" w:lineRule="auto"/>
              <w:ind w:left="0"/>
              <w:jc w:val="both"/>
              <w:rPr>
                <w:rFonts w:ascii="Times New Roman" w:hAnsi="Times New Roman" w:cs="Times New Roman"/>
                <w:sz w:val="24"/>
                <w:szCs w:val="24"/>
                <w:lang w:val="en-GB"/>
              </w:rPr>
            </w:pPr>
          </w:p>
        </w:tc>
      </w:tr>
      <w:tr w:rsidR="00C11456" w:rsidRPr="00827DC2" w:rsidTr="00905F05">
        <w:trPr>
          <w:trHeight w:val="552"/>
        </w:trPr>
        <w:tc>
          <w:tcPr>
            <w:tcW w:w="4531" w:type="dxa"/>
            <w:shd w:val="clear" w:color="auto" w:fill="auto"/>
          </w:tcPr>
          <w:p w:rsidR="00C11456" w:rsidRPr="00827DC2" w:rsidRDefault="004D23DA" w:rsidP="00905F05">
            <w:pPr>
              <w:autoSpaceDE w:val="0"/>
              <w:autoSpaceDN w:val="0"/>
              <w:adjustRightInd w:val="0"/>
              <w:spacing w:after="0" w:line="276"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E-mail</w:t>
            </w:r>
          </w:p>
        </w:tc>
        <w:tc>
          <w:tcPr>
            <w:tcW w:w="4531" w:type="dxa"/>
            <w:shd w:val="clear" w:color="auto" w:fill="auto"/>
          </w:tcPr>
          <w:p w:rsidR="00C11456" w:rsidRPr="00827DC2" w:rsidRDefault="00C11456" w:rsidP="00905F05">
            <w:pPr>
              <w:pStyle w:val="ListeParagraf"/>
              <w:spacing w:after="0" w:line="276" w:lineRule="auto"/>
              <w:ind w:left="0"/>
              <w:jc w:val="both"/>
              <w:rPr>
                <w:rFonts w:ascii="Times New Roman" w:hAnsi="Times New Roman" w:cs="Times New Roman"/>
                <w:sz w:val="24"/>
                <w:szCs w:val="24"/>
                <w:lang w:val="en-GB"/>
              </w:rPr>
            </w:pPr>
          </w:p>
        </w:tc>
      </w:tr>
      <w:tr w:rsidR="00C11456" w:rsidRPr="00827DC2" w:rsidTr="00905F05">
        <w:trPr>
          <w:trHeight w:val="1011"/>
        </w:trPr>
        <w:tc>
          <w:tcPr>
            <w:tcW w:w="4531" w:type="dxa"/>
            <w:shd w:val="clear" w:color="auto" w:fill="auto"/>
          </w:tcPr>
          <w:p w:rsidR="00C11456" w:rsidRPr="00827DC2" w:rsidRDefault="004D23DA" w:rsidP="004D23DA">
            <w:pPr>
              <w:spacing w:after="0" w:line="276"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Residential Address or Work Address</w:t>
            </w:r>
          </w:p>
        </w:tc>
        <w:tc>
          <w:tcPr>
            <w:tcW w:w="4531" w:type="dxa"/>
            <w:shd w:val="clear" w:color="auto" w:fill="auto"/>
          </w:tcPr>
          <w:p w:rsidR="00C11456" w:rsidRPr="00827DC2" w:rsidRDefault="00C11456" w:rsidP="00905F05">
            <w:pPr>
              <w:pStyle w:val="ListeParagraf"/>
              <w:spacing w:after="0" w:line="276" w:lineRule="auto"/>
              <w:ind w:left="0"/>
              <w:jc w:val="both"/>
              <w:rPr>
                <w:rFonts w:ascii="Times New Roman" w:hAnsi="Times New Roman" w:cs="Times New Roman"/>
                <w:sz w:val="24"/>
                <w:szCs w:val="24"/>
                <w:lang w:val="en-GB"/>
              </w:rPr>
            </w:pPr>
          </w:p>
        </w:tc>
      </w:tr>
    </w:tbl>
    <w:p w:rsidR="00C11456" w:rsidRPr="00827DC2" w:rsidRDefault="00C11456" w:rsidP="009A70EF">
      <w:pPr>
        <w:pStyle w:val="ListeParagraf"/>
        <w:spacing w:after="0" w:line="276" w:lineRule="auto"/>
        <w:ind w:left="0"/>
        <w:jc w:val="both"/>
        <w:rPr>
          <w:rFonts w:ascii="Times New Roman" w:hAnsi="Times New Roman" w:cs="Times New Roman"/>
          <w:sz w:val="24"/>
          <w:szCs w:val="24"/>
          <w:lang w:val="en-GB"/>
        </w:rPr>
      </w:pPr>
    </w:p>
    <w:p w:rsidR="00990AD4" w:rsidRPr="00827DC2" w:rsidRDefault="00193CF3" w:rsidP="006F0DD1">
      <w:pPr>
        <w:autoSpaceDE w:val="0"/>
        <w:autoSpaceDN w:val="0"/>
        <w:adjustRightInd w:val="0"/>
        <w:spacing w:after="0" w:line="276" w:lineRule="auto"/>
        <w:jc w:val="both"/>
        <w:rPr>
          <w:rFonts w:ascii="Times New Roman" w:hAnsi="Times New Roman" w:cs="Times New Roman"/>
          <w:sz w:val="24"/>
          <w:szCs w:val="24"/>
          <w:lang w:val="en-GB"/>
        </w:rPr>
      </w:pPr>
      <w:r w:rsidRPr="00827DC2">
        <w:rPr>
          <w:rFonts w:ascii="Times New Roman" w:hAnsi="Times New Roman" w:cs="Times New Roman"/>
          <w:b/>
          <w:bCs/>
          <w:sz w:val="24"/>
          <w:szCs w:val="24"/>
          <w:lang w:val="en-GB"/>
        </w:rPr>
        <w:t>B.</w:t>
      </w:r>
      <w:r w:rsidR="00DD6D99">
        <w:rPr>
          <w:rFonts w:ascii="Times New Roman" w:hAnsi="Times New Roman" w:cs="Times New Roman"/>
          <w:b/>
          <w:bCs/>
          <w:sz w:val="24"/>
          <w:szCs w:val="24"/>
          <w:lang w:val="en-GB"/>
        </w:rPr>
        <w:t xml:space="preserve"> Please state your relation with </w:t>
      </w:r>
      <w:r w:rsidR="00BB75C0" w:rsidRPr="00827DC2">
        <w:rPr>
          <w:rFonts w:ascii="Times New Roman" w:hAnsi="Times New Roman"/>
          <w:b/>
          <w:sz w:val="24"/>
          <w:szCs w:val="24"/>
          <w:lang w:val="en-GB"/>
        </w:rPr>
        <w:t xml:space="preserve">Işık Perde </w:t>
      </w:r>
      <w:r w:rsidR="00A94ACA" w:rsidRPr="00827DC2">
        <w:rPr>
          <w:rFonts w:ascii="Times New Roman" w:hAnsi="Times New Roman"/>
          <w:b/>
          <w:sz w:val="24"/>
          <w:szCs w:val="24"/>
          <w:lang w:val="en-GB"/>
        </w:rPr>
        <w:t>Rayları</w:t>
      </w:r>
      <w:r w:rsidR="00990AD4" w:rsidRPr="00827DC2">
        <w:rPr>
          <w:rFonts w:ascii="Times New Roman" w:hAnsi="Times New Roman" w:cs="Times New Roman"/>
          <w:b/>
          <w:bCs/>
          <w:sz w:val="24"/>
          <w:szCs w:val="24"/>
          <w:lang w:val="en-GB"/>
        </w:rPr>
        <w:t xml:space="preserve">. </w:t>
      </w:r>
      <w:r w:rsidR="00990AD4" w:rsidRPr="00827DC2">
        <w:rPr>
          <w:rFonts w:ascii="Times New Roman" w:hAnsi="Times New Roman" w:cs="Times New Roman"/>
          <w:sz w:val="24"/>
          <w:szCs w:val="24"/>
          <w:lang w:val="en-GB"/>
        </w:rPr>
        <w:t>(</w:t>
      </w:r>
      <w:r w:rsidR="00DD6D99">
        <w:rPr>
          <w:rFonts w:ascii="Times New Roman" w:hAnsi="Times New Roman" w:cs="Times New Roman"/>
          <w:sz w:val="24"/>
          <w:szCs w:val="24"/>
          <w:lang w:val="en-GB"/>
        </w:rPr>
        <w:t>for example: Visitor, Customer, employee of partner, employee candidate, former employee, employee of third party firm, shareholder</w:t>
      </w:r>
      <w:r w:rsidR="00990AD4" w:rsidRPr="00827DC2">
        <w:rPr>
          <w:rFonts w:ascii="Times New Roman" w:hAnsi="Times New Roman" w:cs="Times New Roman"/>
          <w:sz w:val="24"/>
          <w:szCs w:val="24"/>
          <w:lang w:val="en-GB"/>
        </w:rPr>
        <w:t>)</w:t>
      </w:r>
    </w:p>
    <w:p w:rsidR="009E0AEC" w:rsidRPr="00827DC2" w:rsidRDefault="009E0AEC" w:rsidP="009A70EF">
      <w:pPr>
        <w:pStyle w:val="ListeParagraf"/>
        <w:spacing w:after="0" w:line="276" w:lineRule="auto"/>
        <w:ind w:left="0"/>
        <w:jc w:val="both"/>
        <w:rPr>
          <w:rFonts w:ascii="Times New Roman" w:hAnsi="Times New Roman" w:cs="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298"/>
      </w:tblGrid>
      <w:tr w:rsidR="002A4803" w:rsidRPr="00827DC2" w:rsidTr="00905F05">
        <w:trPr>
          <w:trHeight w:val="2115"/>
        </w:trPr>
        <w:tc>
          <w:tcPr>
            <w:tcW w:w="4531" w:type="dxa"/>
            <w:shd w:val="clear" w:color="auto" w:fill="auto"/>
          </w:tcPr>
          <w:p w:rsidR="009E0AEC" w:rsidRPr="00827DC2" w:rsidRDefault="009E0AEC" w:rsidP="00905F05">
            <w:pPr>
              <w:autoSpaceDE w:val="0"/>
              <w:autoSpaceDN w:val="0"/>
              <w:adjustRightInd w:val="0"/>
              <w:spacing w:after="0" w:line="276" w:lineRule="auto"/>
              <w:jc w:val="both"/>
              <w:rPr>
                <w:rFonts w:ascii="Times New Roman" w:hAnsi="Times New Roman" w:cs="Times New Roman"/>
                <w:sz w:val="24"/>
                <w:szCs w:val="24"/>
                <w:lang w:val="en-GB"/>
              </w:rPr>
            </w:pPr>
            <w:r w:rsidRPr="00827DC2">
              <w:rPr>
                <w:rFonts w:ascii="Times New Roman" w:eastAsia="Times New Roman" w:hAnsi="Times New Roman" w:cs="Times New Roman"/>
                <w:sz w:val="24"/>
                <w:szCs w:val="24"/>
                <w:lang w:val="en-GB"/>
              </w:rPr>
              <w:t>􀀀</w:t>
            </w:r>
            <w:r w:rsidR="00211887">
              <w:rPr>
                <w:rFonts w:ascii="Times New Roman" w:hAnsi="Times New Roman" w:cs="Times New Roman"/>
                <w:sz w:val="24"/>
                <w:szCs w:val="24"/>
                <w:lang w:val="en-GB"/>
              </w:rPr>
              <w:t xml:space="preserve"> Visitor</w:t>
            </w:r>
          </w:p>
          <w:p w:rsidR="009E0AEC" w:rsidRPr="00827DC2" w:rsidRDefault="009E0AEC" w:rsidP="00905F05">
            <w:pPr>
              <w:autoSpaceDE w:val="0"/>
              <w:autoSpaceDN w:val="0"/>
              <w:adjustRightInd w:val="0"/>
              <w:spacing w:after="0" w:line="276" w:lineRule="auto"/>
              <w:jc w:val="both"/>
              <w:rPr>
                <w:rFonts w:ascii="Times New Roman" w:hAnsi="Times New Roman" w:cs="Times New Roman"/>
                <w:sz w:val="24"/>
                <w:szCs w:val="24"/>
                <w:lang w:val="en-GB"/>
              </w:rPr>
            </w:pPr>
            <w:r w:rsidRPr="00827DC2">
              <w:rPr>
                <w:rFonts w:ascii="Times New Roman" w:eastAsia="Times New Roman" w:hAnsi="Times New Roman" w:cs="Times New Roman"/>
                <w:sz w:val="24"/>
                <w:szCs w:val="24"/>
                <w:lang w:val="en-GB"/>
              </w:rPr>
              <w:t>􀀀</w:t>
            </w:r>
            <w:r w:rsidR="00211887">
              <w:rPr>
                <w:rFonts w:ascii="Times New Roman" w:hAnsi="Times New Roman" w:cs="Times New Roman"/>
                <w:sz w:val="24"/>
                <w:szCs w:val="24"/>
                <w:lang w:val="en-GB"/>
              </w:rPr>
              <w:t xml:space="preserve"> Customer</w:t>
            </w:r>
          </w:p>
          <w:p w:rsidR="009E0AEC" w:rsidRPr="00827DC2" w:rsidRDefault="009E0AEC" w:rsidP="00905F05">
            <w:pPr>
              <w:pStyle w:val="ListeParagraf"/>
              <w:spacing w:after="0" w:line="276" w:lineRule="auto"/>
              <w:ind w:left="0"/>
              <w:jc w:val="both"/>
              <w:rPr>
                <w:rFonts w:ascii="Times New Roman" w:hAnsi="Times New Roman" w:cs="Times New Roman"/>
                <w:sz w:val="24"/>
                <w:szCs w:val="24"/>
                <w:lang w:val="en-GB"/>
              </w:rPr>
            </w:pPr>
            <w:r w:rsidRPr="00827DC2">
              <w:rPr>
                <w:rFonts w:ascii="Times New Roman" w:eastAsia="Times New Roman" w:hAnsi="Times New Roman" w:cs="Times New Roman"/>
                <w:sz w:val="24"/>
                <w:szCs w:val="24"/>
                <w:lang w:val="en-GB"/>
              </w:rPr>
              <w:t>􀀀</w:t>
            </w:r>
            <w:r w:rsidR="00211887">
              <w:rPr>
                <w:rFonts w:ascii="Times New Roman" w:hAnsi="Times New Roman" w:cs="Times New Roman"/>
                <w:sz w:val="24"/>
                <w:szCs w:val="24"/>
                <w:lang w:val="en-GB"/>
              </w:rPr>
              <w:t xml:space="preserve"> Partner</w:t>
            </w:r>
          </w:p>
        </w:tc>
        <w:tc>
          <w:tcPr>
            <w:tcW w:w="4531" w:type="dxa"/>
            <w:shd w:val="clear" w:color="auto" w:fill="auto"/>
          </w:tcPr>
          <w:p w:rsidR="009E0AEC" w:rsidRPr="00827DC2" w:rsidRDefault="009E0AEC" w:rsidP="00905F05">
            <w:pPr>
              <w:autoSpaceDE w:val="0"/>
              <w:autoSpaceDN w:val="0"/>
              <w:adjustRightInd w:val="0"/>
              <w:spacing w:after="0" w:line="276" w:lineRule="auto"/>
              <w:jc w:val="both"/>
              <w:rPr>
                <w:rFonts w:ascii="Times New Roman" w:hAnsi="Times New Roman" w:cs="Times New Roman"/>
                <w:sz w:val="24"/>
                <w:szCs w:val="24"/>
                <w:lang w:val="en-GB"/>
              </w:rPr>
            </w:pPr>
            <w:r w:rsidRPr="00827DC2">
              <w:rPr>
                <w:rFonts w:ascii="Times New Roman" w:eastAsia="Times New Roman" w:hAnsi="Times New Roman" w:cs="Times New Roman"/>
                <w:sz w:val="24"/>
                <w:szCs w:val="24"/>
                <w:lang w:val="en-GB"/>
              </w:rPr>
              <w:t>􀀀</w:t>
            </w:r>
            <w:r w:rsidR="00211887">
              <w:rPr>
                <w:rFonts w:ascii="Times New Roman" w:hAnsi="Times New Roman" w:cs="Times New Roman"/>
                <w:sz w:val="24"/>
                <w:szCs w:val="24"/>
                <w:lang w:val="en-GB"/>
              </w:rPr>
              <w:t xml:space="preserve"> Employee</w:t>
            </w:r>
          </w:p>
          <w:p w:rsidR="009E0AEC" w:rsidRPr="00827DC2" w:rsidRDefault="009E0AEC" w:rsidP="00905F05">
            <w:pPr>
              <w:autoSpaceDE w:val="0"/>
              <w:autoSpaceDN w:val="0"/>
              <w:adjustRightInd w:val="0"/>
              <w:spacing w:after="0" w:line="276" w:lineRule="auto"/>
              <w:jc w:val="both"/>
              <w:rPr>
                <w:rFonts w:ascii="Times New Roman" w:hAnsi="Times New Roman" w:cs="Times New Roman"/>
                <w:sz w:val="24"/>
                <w:szCs w:val="24"/>
                <w:lang w:val="en-GB"/>
              </w:rPr>
            </w:pPr>
            <w:r w:rsidRPr="00827DC2">
              <w:rPr>
                <w:rFonts w:ascii="Times New Roman" w:eastAsia="Times New Roman" w:hAnsi="Times New Roman" w:cs="Times New Roman"/>
                <w:sz w:val="24"/>
                <w:szCs w:val="24"/>
                <w:lang w:val="en-GB"/>
              </w:rPr>
              <w:t>􀀀</w:t>
            </w:r>
            <w:r w:rsidR="00211887">
              <w:rPr>
                <w:rFonts w:ascii="Times New Roman" w:hAnsi="Times New Roman" w:cs="Times New Roman"/>
                <w:sz w:val="24"/>
                <w:szCs w:val="24"/>
                <w:lang w:val="en-GB"/>
              </w:rPr>
              <w:t xml:space="preserve"> Employee </w:t>
            </w:r>
          </w:p>
          <w:p w:rsidR="009E0AEC" w:rsidRPr="00827DC2" w:rsidRDefault="009E0AEC" w:rsidP="00905F05">
            <w:pPr>
              <w:autoSpaceDE w:val="0"/>
              <w:autoSpaceDN w:val="0"/>
              <w:adjustRightInd w:val="0"/>
              <w:spacing w:after="0" w:line="276" w:lineRule="auto"/>
              <w:jc w:val="both"/>
              <w:rPr>
                <w:rFonts w:ascii="Times New Roman" w:hAnsi="Times New Roman" w:cs="Times New Roman"/>
                <w:sz w:val="24"/>
                <w:szCs w:val="24"/>
                <w:lang w:val="en-GB"/>
              </w:rPr>
            </w:pPr>
            <w:r w:rsidRPr="00827DC2">
              <w:rPr>
                <w:rFonts w:ascii="Times New Roman" w:eastAsia="Times New Roman" w:hAnsi="Times New Roman" w:cs="Times New Roman"/>
                <w:sz w:val="24"/>
                <w:szCs w:val="24"/>
                <w:lang w:val="en-GB"/>
              </w:rPr>
              <w:t>􀀀</w:t>
            </w:r>
            <w:r w:rsidR="00211887">
              <w:rPr>
                <w:rFonts w:ascii="Times New Roman" w:hAnsi="Times New Roman" w:cs="Times New Roman"/>
                <w:sz w:val="24"/>
                <w:szCs w:val="24"/>
                <w:lang w:val="en-GB"/>
              </w:rPr>
              <w:t xml:space="preserve"> Former employee</w:t>
            </w:r>
          </w:p>
          <w:p w:rsidR="009E0AEC" w:rsidRPr="00827DC2" w:rsidRDefault="009E0AEC" w:rsidP="00905F05">
            <w:pPr>
              <w:autoSpaceDE w:val="0"/>
              <w:autoSpaceDN w:val="0"/>
              <w:adjustRightInd w:val="0"/>
              <w:spacing w:after="0" w:line="276" w:lineRule="auto"/>
              <w:jc w:val="both"/>
              <w:rPr>
                <w:rFonts w:ascii="Times New Roman" w:hAnsi="Times New Roman" w:cs="Times New Roman"/>
                <w:sz w:val="24"/>
                <w:szCs w:val="24"/>
                <w:lang w:val="en-GB"/>
              </w:rPr>
            </w:pPr>
            <w:r w:rsidRPr="00827DC2">
              <w:rPr>
                <w:rFonts w:ascii="Times New Roman" w:eastAsia="Times New Roman" w:hAnsi="Times New Roman" w:cs="Times New Roman"/>
                <w:sz w:val="24"/>
                <w:szCs w:val="24"/>
                <w:lang w:val="en-GB"/>
              </w:rPr>
              <w:t>􀀀</w:t>
            </w:r>
            <w:r w:rsidR="00211887">
              <w:rPr>
                <w:rFonts w:ascii="Times New Roman" w:hAnsi="Times New Roman" w:cs="Times New Roman"/>
                <w:sz w:val="24"/>
                <w:szCs w:val="24"/>
                <w:lang w:val="en-GB"/>
              </w:rPr>
              <w:t xml:space="preserve"> Other</w:t>
            </w:r>
          </w:p>
          <w:p w:rsidR="009E0AEC" w:rsidRPr="00827DC2" w:rsidRDefault="009E0AEC" w:rsidP="00905F05">
            <w:pPr>
              <w:pStyle w:val="ListeParagraf"/>
              <w:spacing w:after="0" w:line="276" w:lineRule="auto"/>
              <w:ind w:left="0"/>
              <w:jc w:val="both"/>
              <w:rPr>
                <w:rFonts w:ascii="Times New Roman" w:hAnsi="Times New Roman" w:cs="Times New Roman"/>
                <w:sz w:val="24"/>
                <w:szCs w:val="24"/>
                <w:lang w:val="en-GB"/>
              </w:rPr>
            </w:pPr>
            <w:r w:rsidRPr="00827DC2">
              <w:rPr>
                <w:rFonts w:ascii="Times New Roman" w:hAnsi="Times New Roman" w:cs="Times New Roman"/>
                <w:sz w:val="24"/>
                <w:szCs w:val="24"/>
                <w:lang w:val="en-GB"/>
              </w:rPr>
              <w:t>:……………………………………</w:t>
            </w:r>
            <w:r w:rsidR="002A4803" w:rsidRPr="00827DC2">
              <w:rPr>
                <w:rFonts w:ascii="Times New Roman" w:hAnsi="Times New Roman" w:cs="Times New Roman"/>
                <w:sz w:val="24"/>
                <w:szCs w:val="24"/>
                <w:lang w:val="en-GB"/>
              </w:rPr>
              <w:t>…………....</w:t>
            </w:r>
            <w:r w:rsidR="00020F24" w:rsidRPr="00827DC2">
              <w:rPr>
                <w:rFonts w:ascii="Times New Roman" w:hAnsi="Times New Roman" w:cs="Times New Roman"/>
                <w:sz w:val="24"/>
                <w:szCs w:val="24"/>
                <w:lang w:val="en-GB"/>
              </w:rPr>
              <w:t>.....................</w:t>
            </w:r>
          </w:p>
        </w:tc>
      </w:tr>
      <w:tr w:rsidR="009E0AEC" w:rsidRPr="00827DC2" w:rsidTr="00905F05">
        <w:trPr>
          <w:trHeight w:val="3253"/>
        </w:trPr>
        <w:tc>
          <w:tcPr>
            <w:tcW w:w="9062" w:type="dxa"/>
            <w:gridSpan w:val="2"/>
            <w:shd w:val="clear" w:color="auto" w:fill="auto"/>
          </w:tcPr>
          <w:p w:rsidR="009E0AEC" w:rsidRPr="00827DC2" w:rsidRDefault="00B57C0D" w:rsidP="00905F05">
            <w:pPr>
              <w:autoSpaceDE w:val="0"/>
              <w:autoSpaceDN w:val="0"/>
              <w:adjustRightInd w:val="0"/>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Your contact unit within our company</w:t>
            </w:r>
          </w:p>
          <w:p w:rsidR="009E0AEC" w:rsidRPr="00827DC2" w:rsidRDefault="00B57C0D" w:rsidP="00905F05">
            <w:pPr>
              <w:autoSpaceDE w:val="0"/>
              <w:autoSpaceDN w:val="0"/>
              <w:adjustRightInd w:val="0"/>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Unit</w:t>
            </w:r>
            <w:r w:rsidR="009E0AEC" w:rsidRPr="00827DC2">
              <w:rPr>
                <w:rFonts w:ascii="Times New Roman" w:hAnsi="Times New Roman" w:cs="Times New Roman"/>
                <w:sz w:val="24"/>
                <w:szCs w:val="24"/>
                <w:lang w:val="en-GB"/>
              </w:rPr>
              <w:t>:………………….…………………………………………………………</w:t>
            </w:r>
            <w:r w:rsidR="002A4803" w:rsidRPr="00827DC2">
              <w:rPr>
                <w:rFonts w:ascii="Times New Roman" w:hAnsi="Times New Roman" w:cs="Times New Roman"/>
                <w:sz w:val="24"/>
                <w:szCs w:val="24"/>
                <w:lang w:val="en-GB"/>
              </w:rPr>
              <w:t>…………….</w:t>
            </w:r>
          </w:p>
          <w:p w:rsidR="009E0AEC" w:rsidRPr="00827DC2" w:rsidRDefault="00B57C0D" w:rsidP="002A4803">
            <w:pPr>
              <w:autoSpaceDE w:val="0"/>
              <w:autoSpaceDN w:val="0"/>
              <w:adjustRightInd w:val="0"/>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Subject</w:t>
            </w:r>
            <w:r w:rsidR="009E0AEC" w:rsidRPr="00827DC2">
              <w:rPr>
                <w:rFonts w:ascii="Times New Roman" w:hAnsi="Times New Roman" w:cs="Times New Roman"/>
                <w:sz w:val="24"/>
                <w:szCs w:val="24"/>
                <w:lang w:val="en-GB"/>
              </w:rPr>
              <w:t>:……………………………………..…………………………………….……………...…………………………………………………</w:t>
            </w:r>
            <w:r w:rsidR="002A4803" w:rsidRPr="00827DC2">
              <w:rPr>
                <w:rFonts w:ascii="Times New Roman" w:hAnsi="Times New Roman" w:cs="Times New Roman"/>
                <w:sz w:val="24"/>
                <w:szCs w:val="24"/>
                <w:lang w:val="en-GB"/>
              </w:rPr>
              <w:t>………………………………………………</w:t>
            </w:r>
          </w:p>
        </w:tc>
      </w:tr>
    </w:tbl>
    <w:p w:rsidR="00BB75C0" w:rsidRPr="00827DC2" w:rsidRDefault="00BB75C0" w:rsidP="00BB75C0">
      <w:pPr>
        <w:pStyle w:val="ListeParagraf"/>
        <w:spacing w:after="0" w:line="276" w:lineRule="auto"/>
        <w:ind w:left="0"/>
        <w:jc w:val="both"/>
        <w:rPr>
          <w:rFonts w:ascii="Times New Roman" w:hAnsi="Times New Roman" w:cs="Times New Roman"/>
          <w:b/>
          <w:bCs/>
          <w:sz w:val="26"/>
          <w:szCs w:val="26"/>
          <w:lang w:val="en-GB"/>
        </w:rPr>
      </w:pPr>
    </w:p>
    <w:p w:rsidR="00BB75C0" w:rsidRPr="00827DC2" w:rsidRDefault="00BB75C0" w:rsidP="00BB75C0">
      <w:pPr>
        <w:pStyle w:val="ListeParagraf"/>
        <w:spacing w:after="0" w:line="276" w:lineRule="auto"/>
        <w:ind w:left="0"/>
        <w:jc w:val="both"/>
        <w:rPr>
          <w:rFonts w:ascii="Times New Roman" w:hAnsi="Times New Roman" w:cs="Times New Roman"/>
          <w:b/>
          <w:bCs/>
          <w:sz w:val="26"/>
          <w:szCs w:val="26"/>
          <w:lang w:val="en-GB"/>
        </w:rPr>
      </w:pPr>
    </w:p>
    <w:p w:rsidR="00BB75C0" w:rsidRPr="00827DC2" w:rsidRDefault="00BB75C0" w:rsidP="00BB75C0">
      <w:pPr>
        <w:pStyle w:val="ListeParagraf"/>
        <w:spacing w:after="0" w:line="276" w:lineRule="auto"/>
        <w:ind w:left="0"/>
        <w:jc w:val="both"/>
        <w:rPr>
          <w:rFonts w:ascii="Times New Roman" w:hAnsi="Times New Roman" w:cs="Times New Roman"/>
          <w:b/>
          <w:bCs/>
          <w:sz w:val="26"/>
          <w:szCs w:val="26"/>
          <w:lang w:val="en-GB"/>
        </w:rPr>
      </w:pPr>
    </w:p>
    <w:p w:rsidR="009A70EF" w:rsidRPr="00827DC2" w:rsidRDefault="000B5F5E"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lang w:val="en-GB"/>
        </w:rPr>
      </w:pPr>
      <w:r>
        <w:rPr>
          <w:rFonts w:ascii="Times New Roman" w:hAnsi="Times New Roman" w:cs="Times New Roman"/>
          <w:b/>
          <w:bCs/>
          <w:sz w:val="26"/>
          <w:szCs w:val="26"/>
          <w:lang w:val="en-GB"/>
        </w:rPr>
        <w:t>Subject of Request</w:t>
      </w:r>
      <w:r w:rsidR="007D42FF" w:rsidRPr="00827DC2">
        <w:rPr>
          <w:rFonts w:ascii="Times New Roman" w:hAnsi="Times New Roman" w:cs="Times New Roman"/>
          <w:b/>
          <w:bCs/>
          <w:sz w:val="26"/>
          <w:szCs w:val="26"/>
          <w:lang w:val="en-GB"/>
        </w:rPr>
        <w:t xml:space="preserve">  </w:t>
      </w:r>
    </w:p>
    <w:p w:rsidR="00BB75C0" w:rsidRPr="00827DC2" w:rsidRDefault="00BB75C0" w:rsidP="00BB75C0">
      <w:pPr>
        <w:pStyle w:val="ListeParagraf"/>
        <w:autoSpaceDE w:val="0"/>
        <w:autoSpaceDN w:val="0"/>
        <w:adjustRightInd w:val="0"/>
        <w:spacing w:after="0" w:line="276" w:lineRule="auto"/>
        <w:ind w:left="0"/>
        <w:jc w:val="both"/>
        <w:rPr>
          <w:rFonts w:ascii="Times New Roman" w:hAnsi="Times New Roman" w:cs="Times New Roman"/>
          <w:b/>
          <w:bCs/>
          <w:sz w:val="24"/>
          <w:szCs w:val="24"/>
          <w:lang w:val="en-GB"/>
        </w:rPr>
      </w:pPr>
    </w:p>
    <w:p w:rsidR="00644CE2" w:rsidRPr="00827DC2" w:rsidRDefault="000B5F5E" w:rsidP="00527B0B">
      <w:pPr>
        <w:autoSpaceDE w:val="0"/>
        <w:autoSpaceDN w:val="0"/>
        <w:adjustRightInd w:val="0"/>
        <w:spacing w:after="0" w:line="276"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Please state your request within the scope of</w:t>
      </w:r>
      <w:r w:rsidR="00527B0B" w:rsidRPr="00827DC2">
        <w:rPr>
          <w:rFonts w:ascii="Times New Roman" w:hAnsi="Times New Roman" w:cs="Times New Roman"/>
          <w:b/>
          <w:bCs/>
          <w:sz w:val="24"/>
          <w:szCs w:val="24"/>
          <w:lang w:val="en-GB"/>
        </w:rPr>
        <w:t xml:space="preserve"> KVKK </w:t>
      </w:r>
      <w:r>
        <w:rPr>
          <w:rFonts w:ascii="Times New Roman" w:hAnsi="Times New Roman" w:cs="Times New Roman"/>
          <w:b/>
          <w:bCs/>
          <w:sz w:val="24"/>
          <w:szCs w:val="24"/>
          <w:lang w:val="en-GB"/>
        </w:rPr>
        <w:t>in details</w:t>
      </w:r>
      <w:r w:rsidR="00644CE2" w:rsidRPr="00827DC2">
        <w:rPr>
          <w:rFonts w:ascii="Times New Roman" w:hAnsi="Times New Roman" w:cs="Times New Roman"/>
          <w:b/>
          <w:bCs/>
          <w:sz w:val="24"/>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A70EF" w:rsidRPr="00827DC2" w:rsidTr="00905F05">
        <w:trPr>
          <w:trHeight w:val="6520"/>
        </w:trPr>
        <w:tc>
          <w:tcPr>
            <w:tcW w:w="9062" w:type="dxa"/>
            <w:shd w:val="clear" w:color="auto" w:fill="auto"/>
          </w:tcPr>
          <w:p w:rsidR="009A70EF" w:rsidRPr="00827DC2" w:rsidRDefault="009A70EF" w:rsidP="00905F05">
            <w:pPr>
              <w:spacing w:after="0" w:line="276" w:lineRule="auto"/>
              <w:rPr>
                <w:rFonts w:ascii="Times New Roman" w:hAnsi="Times New Roman" w:cs="Times New Roman"/>
                <w:sz w:val="24"/>
                <w:szCs w:val="24"/>
                <w:lang w:val="en-GB"/>
              </w:rPr>
            </w:pPr>
          </w:p>
        </w:tc>
      </w:tr>
    </w:tbl>
    <w:p w:rsidR="009A70EF" w:rsidRPr="00827DC2" w:rsidRDefault="009A70EF" w:rsidP="009A70EF">
      <w:pPr>
        <w:spacing w:line="276" w:lineRule="auto"/>
        <w:rPr>
          <w:rFonts w:ascii="Times New Roman" w:hAnsi="Times New Roman" w:cs="Times New Roman"/>
          <w:sz w:val="24"/>
          <w:szCs w:val="24"/>
          <w:lang w:val="en-GB"/>
        </w:rPr>
      </w:pPr>
    </w:p>
    <w:p w:rsidR="009A70EF" w:rsidRPr="00827DC2" w:rsidRDefault="009A70EF" w:rsidP="009A70EF">
      <w:pPr>
        <w:spacing w:line="276" w:lineRule="auto"/>
        <w:rPr>
          <w:rFonts w:ascii="Times New Roman" w:hAnsi="Times New Roman" w:cs="Times New Roman"/>
          <w:sz w:val="24"/>
          <w:szCs w:val="24"/>
          <w:lang w:val="en-GB"/>
        </w:rPr>
      </w:pPr>
    </w:p>
    <w:p w:rsidR="00F4441E" w:rsidRPr="00827DC2" w:rsidRDefault="000B5F5E" w:rsidP="00F53754">
      <w:pPr>
        <w:pStyle w:val="Default"/>
        <w:ind w:left="4248" w:firstLine="708"/>
        <w:jc w:val="both"/>
        <w:rPr>
          <w:b/>
          <w:bCs/>
        </w:rPr>
      </w:pPr>
      <w:r>
        <w:rPr>
          <w:b/>
          <w:bCs/>
        </w:rPr>
        <w:t>Applicant</w:t>
      </w:r>
      <w:r w:rsidR="00F4441E" w:rsidRPr="00827DC2">
        <w:rPr>
          <w:b/>
          <w:bCs/>
        </w:rPr>
        <w:t xml:space="preserve"> </w:t>
      </w:r>
    </w:p>
    <w:p w:rsidR="00F4441E" w:rsidRPr="00827DC2" w:rsidRDefault="000B5F5E" w:rsidP="00F53754">
      <w:pPr>
        <w:pStyle w:val="Default"/>
        <w:ind w:left="4248" w:firstLine="708"/>
        <w:jc w:val="both"/>
        <w:rPr>
          <w:b/>
          <w:bCs/>
        </w:rPr>
      </w:pPr>
      <w:r>
        <w:rPr>
          <w:b/>
          <w:bCs/>
        </w:rPr>
        <w:t>Name/Surname</w:t>
      </w:r>
      <w:r w:rsidR="00F4441E" w:rsidRPr="00827DC2">
        <w:rPr>
          <w:b/>
          <w:bCs/>
        </w:rPr>
        <w:t xml:space="preserve">: </w:t>
      </w:r>
    </w:p>
    <w:p w:rsidR="00644CE2" w:rsidRPr="00827DC2" w:rsidRDefault="000B5F5E" w:rsidP="000B5F5E">
      <w:pPr>
        <w:spacing w:line="276" w:lineRule="auto"/>
        <w:ind w:left="4248" w:firstLine="708"/>
        <w:jc w:val="both"/>
        <w:rPr>
          <w:rFonts w:ascii="Times New Roman" w:hAnsi="Times New Roman" w:cs="Times New Roman"/>
          <w:sz w:val="24"/>
          <w:szCs w:val="24"/>
          <w:lang w:val="en-GB"/>
        </w:rPr>
      </w:pPr>
      <w:r>
        <w:rPr>
          <w:rFonts w:ascii="Times New Roman" w:hAnsi="Times New Roman" w:cs="Times New Roman"/>
          <w:b/>
          <w:bCs/>
          <w:sz w:val="24"/>
          <w:szCs w:val="24"/>
          <w:lang w:val="en-GB"/>
        </w:rPr>
        <w:t>Signature</w:t>
      </w:r>
      <w:r w:rsidR="00F4441E" w:rsidRPr="00827DC2">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if written application</w:t>
      </w:r>
      <w:r w:rsidR="00F4441E" w:rsidRPr="00827DC2">
        <w:rPr>
          <w:rFonts w:ascii="Times New Roman" w:hAnsi="Times New Roman" w:cs="Times New Roman"/>
          <w:b/>
          <w:bCs/>
          <w:sz w:val="24"/>
          <w:szCs w:val="24"/>
          <w:lang w:val="en-GB"/>
        </w:rPr>
        <w:t>):</w:t>
      </w:r>
    </w:p>
    <w:sectPr w:rsidR="00644CE2" w:rsidRPr="00827DC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9D4" w:rsidRDefault="002629D4" w:rsidP="009A70EF">
      <w:pPr>
        <w:spacing w:after="0" w:line="240" w:lineRule="auto"/>
      </w:pPr>
      <w:r>
        <w:separator/>
      </w:r>
    </w:p>
  </w:endnote>
  <w:endnote w:type="continuationSeparator" w:id="0">
    <w:p w:rsidR="002629D4" w:rsidRDefault="002629D4" w:rsidP="009A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0EF" w:rsidRPr="00905F05" w:rsidRDefault="009A70EF">
    <w:pPr>
      <w:pStyle w:val="AltBilgi"/>
      <w:jc w:val="center"/>
      <w:rPr>
        <w:rFonts w:ascii="Times New Roman" w:hAnsi="Times New Roman" w:cs="Times New Roman"/>
        <w:sz w:val="24"/>
        <w:szCs w:val="24"/>
      </w:rPr>
    </w:pPr>
    <w:r w:rsidRPr="00905F05">
      <w:rPr>
        <w:rFonts w:ascii="Times New Roman" w:hAnsi="Times New Roman" w:cs="Times New Roman"/>
        <w:sz w:val="24"/>
        <w:szCs w:val="24"/>
      </w:rPr>
      <w:fldChar w:fldCharType="begin"/>
    </w:r>
    <w:r w:rsidRPr="00905F05">
      <w:rPr>
        <w:rFonts w:ascii="Times New Roman" w:hAnsi="Times New Roman" w:cs="Times New Roman"/>
        <w:sz w:val="24"/>
        <w:szCs w:val="24"/>
      </w:rPr>
      <w:instrText xml:space="preserve"> PAGE   \* MERGEFORMAT </w:instrText>
    </w:r>
    <w:r w:rsidRPr="00905F05">
      <w:rPr>
        <w:rFonts w:ascii="Times New Roman" w:hAnsi="Times New Roman" w:cs="Times New Roman"/>
        <w:sz w:val="24"/>
        <w:szCs w:val="24"/>
      </w:rPr>
      <w:fldChar w:fldCharType="separate"/>
    </w:r>
    <w:r w:rsidR="00AA2007">
      <w:rPr>
        <w:rFonts w:ascii="Times New Roman" w:hAnsi="Times New Roman" w:cs="Times New Roman"/>
        <w:noProof/>
        <w:sz w:val="24"/>
        <w:szCs w:val="24"/>
      </w:rPr>
      <w:t>1</w:t>
    </w:r>
    <w:r w:rsidRPr="00905F05">
      <w:rPr>
        <w:rFonts w:ascii="Times New Roman" w:hAnsi="Times New Roman" w:cs="Times New Roman"/>
        <w:noProof/>
        <w:sz w:val="24"/>
        <w:szCs w:val="24"/>
      </w:rPr>
      <w:fldChar w:fldCharType="end"/>
    </w:r>
  </w:p>
  <w:p w:rsidR="009A70EF" w:rsidRDefault="009A70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9D4" w:rsidRDefault="002629D4" w:rsidP="009A70EF">
      <w:pPr>
        <w:spacing w:after="0" w:line="240" w:lineRule="auto"/>
      </w:pPr>
      <w:r>
        <w:separator/>
      </w:r>
    </w:p>
  </w:footnote>
  <w:footnote w:type="continuationSeparator" w:id="0">
    <w:p w:rsidR="002629D4" w:rsidRDefault="002629D4" w:rsidP="009A7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9620574"/>
    <w:multiLevelType w:val="hybridMultilevel"/>
    <w:tmpl w:val="A6A241DE"/>
    <w:lvl w:ilvl="0" w:tplc="332EC2E0">
      <w:start w:val="5000"/>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002F4"/>
    <w:rsid w:val="00020F24"/>
    <w:rsid w:val="00043F4E"/>
    <w:rsid w:val="00047962"/>
    <w:rsid w:val="00065546"/>
    <w:rsid w:val="000B44EA"/>
    <w:rsid w:val="000B5F5E"/>
    <w:rsid w:val="001753D7"/>
    <w:rsid w:val="00193CF3"/>
    <w:rsid w:val="001A7D70"/>
    <w:rsid w:val="00211887"/>
    <w:rsid w:val="00215FF0"/>
    <w:rsid w:val="00256953"/>
    <w:rsid w:val="002629D4"/>
    <w:rsid w:val="00287EA9"/>
    <w:rsid w:val="002A4803"/>
    <w:rsid w:val="002D12D6"/>
    <w:rsid w:val="002D2A3B"/>
    <w:rsid w:val="002E67C2"/>
    <w:rsid w:val="0031790F"/>
    <w:rsid w:val="003428E2"/>
    <w:rsid w:val="00344979"/>
    <w:rsid w:val="003519CE"/>
    <w:rsid w:val="00353A14"/>
    <w:rsid w:val="00365C93"/>
    <w:rsid w:val="003B4943"/>
    <w:rsid w:val="003F6049"/>
    <w:rsid w:val="0042263A"/>
    <w:rsid w:val="0044302B"/>
    <w:rsid w:val="00446282"/>
    <w:rsid w:val="0045542C"/>
    <w:rsid w:val="00464890"/>
    <w:rsid w:val="004650FB"/>
    <w:rsid w:val="00475D00"/>
    <w:rsid w:val="004D23DA"/>
    <w:rsid w:val="005116F0"/>
    <w:rsid w:val="005138D9"/>
    <w:rsid w:val="00527B0B"/>
    <w:rsid w:val="00585A8F"/>
    <w:rsid w:val="005B32B4"/>
    <w:rsid w:val="00611B84"/>
    <w:rsid w:val="00626E4D"/>
    <w:rsid w:val="00644CE2"/>
    <w:rsid w:val="006C37DB"/>
    <w:rsid w:val="006F0DD1"/>
    <w:rsid w:val="006F47C3"/>
    <w:rsid w:val="007002F4"/>
    <w:rsid w:val="00784E8C"/>
    <w:rsid w:val="007C4C5F"/>
    <w:rsid w:val="007C796A"/>
    <w:rsid w:val="007D2DE0"/>
    <w:rsid w:val="007D42FF"/>
    <w:rsid w:val="0082354E"/>
    <w:rsid w:val="00825A59"/>
    <w:rsid w:val="00827DC2"/>
    <w:rsid w:val="00885624"/>
    <w:rsid w:val="008B48EB"/>
    <w:rsid w:val="008F70C7"/>
    <w:rsid w:val="00905F05"/>
    <w:rsid w:val="00913045"/>
    <w:rsid w:val="009141AC"/>
    <w:rsid w:val="00990AD4"/>
    <w:rsid w:val="009A70EF"/>
    <w:rsid w:val="009E0AEC"/>
    <w:rsid w:val="009E750F"/>
    <w:rsid w:val="00A12AE3"/>
    <w:rsid w:val="00A34D3A"/>
    <w:rsid w:val="00A94ACA"/>
    <w:rsid w:val="00AA2007"/>
    <w:rsid w:val="00AB13FF"/>
    <w:rsid w:val="00AD198C"/>
    <w:rsid w:val="00B20974"/>
    <w:rsid w:val="00B26418"/>
    <w:rsid w:val="00B3546D"/>
    <w:rsid w:val="00B532AD"/>
    <w:rsid w:val="00B57C0D"/>
    <w:rsid w:val="00B61429"/>
    <w:rsid w:val="00BA6AA0"/>
    <w:rsid w:val="00BB5F75"/>
    <w:rsid w:val="00BB75C0"/>
    <w:rsid w:val="00BE1446"/>
    <w:rsid w:val="00BF536F"/>
    <w:rsid w:val="00C11456"/>
    <w:rsid w:val="00C376F1"/>
    <w:rsid w:val="00C56CE5"/>
    <w:rsid w:val="00C96C3B"/>
    <w:rsid w:val="00CA5EDC"/>
    <w:rsid w:val="00CD481A"/>
    <w:rsid w:val="00CD549B"/>
    <w:rsid w:val="00CE5F64"/>
    <w:rsid w:val="00CE66E6"/>
    <w:rsid w:val="00D57AD6"/>
    <w:rsid w:val="00D713FF"/>
    <w:rsid w:val="00DD6D99"/>
    <w:rsid w:val="00E31AA6"/>
    <w:rsid w:val="00E371A3"/>
    <w:rsid w:val="00E5024E"/>
    <w:rsid w:val="00E5356B"/>
    <w:rsid w:val="00E569D0"/>
    <w:rsid w:val="00E97BB0"/>
    <w:rsid w:val="00EB1A61"/>
    <w:rsid w:val="00F16358"/>
    <w:rsid w:val="00F4099D"/>
    <w:rsid w:val="00F4441E"/>
    <w:rsid w:val="00F50B22"/>
    <w:rsid w:val="00F53754"/>
    <w:rsid w:val="00FE47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7FB8B6-7AB1-47CB-88DD-40D9279E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semiHidden/>
    <w:unhideWhenUsed/>
    <w:rsid w:val="00BE1446"/>
    <w:rPr>
      <w:color w:val="0000FF"/>
      <w:u w:val="single"/>
    </w:rPr>
  </w:style>
  <w:style w:type="paragraph" w:customStyle="1" w:styleId="Default">
    <w:name w:val="Default"/>
    <w:rsid w:val="00446282"/>
    <w:pPr>
      <w:autoSpaceDE w:val="0"/>
      <w:autoSpaceDN w:val="0"/>
      <w:adjustRightInd w:val="0"/>
    </w:pPr>
    <w:rPr>
      <w:rFonts w:ascii="Times New Roman" w:hAnsi="Times New Roman" w:cs="Times New Roman"/>
      <w:color w:val="000000"/>
      <w:sz w:val="24"/>
      <w:szCs w:val="24"/>
      <w:lang w:val="en-GB" w:eastAsia="en-US"/>
    </w:rPr>
  </w:style>
  <w:style w:type="paragraph" w:styleId="stBilgi">
    <w:name w:val="header"/>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70EF"/>
  </w:style>
  <w:style w:type="paragraph" w:styleId="AltBilgi">
    <w:name w:val="footer"/>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7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526795581">
      <w:bodyDiv w:val="1"/>
      <w:marLeft w:val="0"/>
      <w:marRight w:val="0"/>
      <w:marTop w:val="0"/>
      <w:marBottom w:val="0"/>
      <w:divBdr>
        <w:top w:val="none" w:sz="0" w:space="0" w:color="auto"/>
        <w:left w:val="none" w:sz="0" w:space="0" w:color="auto"/>
        <w:bottom w:val="none" w:sz="0" w:space="0" w:color="auto"/>
        <w:right w:val="none" w:sz="0" w:space="0" w:color="auto"/>
      </w:divBdr>
    </w:div>
    <w:div w:id="934049893">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957</Words>
  <Characters>5181</Characters>
  <Application>Microsoft Office Word</Application>
  <DocSecurity>0</DocSecurity>
  <Lines>172</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AKKAŞ GROUP</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Avukat Enes AKKAŞ</dc:creator>
  <cp:lastModifiedBy>Kubilay CELIK</cp:lastModifiedBy>
  <cp:revision>38</cp:revision>
  <cp:lastPrinted>2019-12-27T13:47:00Z</cp:lastPrinted>
  <dcterms:created xsi:type="dcterms:W3CDTF">2020-09-23T07:00:00Z</dcterms:created>
  <dcterms:modified xsi:type="dcterms:W3CDTF">2021-01-24T15:36:00Z</dcterms:modified>
</cp:coreProperties>
</file>